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642EA">
        <w:rPr>
          <w:rFonts w:ascii="Antique Olive" w:hAnsi="Antique Olive"/>
          <w:sz w:val="16"/>
          <w:szCs w:val="16"/>
        </w:rPr>
        <w:t>Lori Langan</w:t>
      </w:r>
      <w:r>
        <w:rPr>
          <w:rFonts w:ascii="Antique Olive" w:hAnsi="Antique Olive"/>
          <w:sz w:val="16"/>
          <w:szCs w:val="16"/>
        </w:rPr>
        <w:t xml:space="preserve"> at 774.6007 ext. </w:t>
      </w:r>
      <w:r w:rsidR="008642EA">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8642EA">
        <w:rPr>
          <w:rFonts w:ascii="Antique Olive" w:hAnsi="Antique Olive"/>
          <w:sz w:val="16"/>
          <w:szCs w:val="16"/>
        </w:rPr>
        <w:t>Lori Langan</w:t>
      </w:r>
      <w:r>
        <w:rPr>
          <w:rFonts w:ascii="Antique Olive" w:hAnsi="Antique Olive"/>
          <w:sz w:val="16"/>
          <w:szCs w:val="16"/>
        </w:rPr>
        <w:t xml:space="preserve"> at 774.6007 ext. </w:t>
      </w:r>
      <w:r w:rsidR="008642EA">
        <w:rPr>
          <w:rFonts w:ascii="Antique Olive" w:hAnsi="Antique Olive"/>
          <w:sz w:val="16"/>
          <w:szCs w:val="16"/>
        </w:rPr>
        <w:t>202</w:t>
      </w:r>
      <w:r>
        <w:rPr>
          <w:rFonts w:ascii="Antique Olive" w:hAnsi="Antique Olive"/>
          <w:sz w:val="16"/>
          <w:szCs w:val="16"/>
        </w:rPr>
        <w:t>.</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D121FB" w:rsidRPr="00CA2A8E">
        <w:rPr>
          <w:sz w:val="24"/>
          <w:szCs w:val="24"/>
        </w:rPr>
        <w:t xml:space="preserve">, </w:t>
      </w:r>
      <w:r w:rsidR="00D0621D">
        <w:rPr>
          <w:sz w:val="24"/>
          <w:szCs w:val="24"/>
        </w:rPr>
        <w:t>November</w:t>
      </w:r>
      <w:r w:rsidR="00041F0A" w:rsidRPr="00CA2A8E">
        <w:rPr>
          <w:sz w:val="24"/>
          <w:szCs w:val="24"/>
        </w:rPr>
        <w:t xml:space="preserve"> </w:t>
      </w:r>
      <w:r w:rsidR="00D0621D">
        <w:rPr>
          <w:sz w:val="24"/>
          <w:szCs w:val="24"/>
        </w:rPr>
        <w:t>8</w:t>
      </w:r>
      <w:r w:rsidR="00EA60F3" w:rsidRPr="00CA2A8E">
        <w:rPr>
          <w:sz w:val="24"/>
          <w:szCs w:val="24"/>
        </w:rPr>
        <w:t>, 201</w:t>
      </w:r>
      <w:r w:rsidR="001C342C">
        <w:rPr>
          <w:sz w:val="24"/>
          <w:szCs w:val="24"/>
        </w:rPr>
        <w:t>6</w:t>
      </w:r>
      <w:r w:rsidR="00B50A7C" w:rsidRPr="00CA2A8E">
        <w:rPr>
          <w:sz w:val="24"/>
          <w:szCs w:val="24"/>
        </w:rPr>
        <w:t xml:space="preserve"> 5</w:t>
      </w:r>
      <w:r w:rsidR="001D28C5" w:rsidRPr="00CA2A8E">
        <w:rPr>
          <w:sz w:val="24"/>
          <w:szCs w:val="24"/>
        </w:rPr>
        <w:t xml:space="preserve">:30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824F11" w:rsidP="00EE5D81">
      <w:pPr>
        <w:pStyle w:val="NoSpacing"/>
        <w:jc w:val="center"/>
        <w:rPr>
          <w:b/>
          <w:sz w:val="24"/>
          <w:szCs w:val="24"/>
        </w:rPr>
      </w:pPr>
      <w:r w:rsidRPr="00824F11">
        <w:rPr>
          <w:b/>
          <w:sz w:val="24"/>
          <w:szCs w:val="24"/>
          <w:highlight w:val="magenta"/>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D56E73" w:rsidP="005E4450">
      <w:pPr>
        <w:pStyle w:val="NoSpacing"/>
        <w:tabs>
          <w:tab w:val="left" w:pos="0"/>
          <w:tab w:val="left" w:pos="563"/>
          <w:tab w:val="left" w:pos="8208"/>
        </w:tabs>
        <w:rPr>
          <w:sz w:val="20"/>
          <w:szCs w:val="20"/>
        </w:rPr>
      </w:pPr>
      <w:r>
        <w:rPr>
          <w:sz w:val="20"/>
          <w:szCs w:val="20"/>
        </w:rPr>
        <w:t>Mr. Firth called the meeting to order at</w:t>
      </w:r>
      <w:r w:rsidR="00580B41">
        <w:rPr>
          <w:sz w:val="20"/>
          <w:szCs w:val="20"/>
        </w:rPr>
        <w:t xml:space="preserve"> 5:35 p.m.</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D56E73" w:rsidP="00B6659A">
      <w:pPr>
        <w:pStyle w:val="NoSpacing"/>
        <w:tabs>
          <w:tab w:val="left" w:pos="0"/>
          <w:tab w:val="left" w:pos="540"/>
          <w:tab w:val="left" w:pos="8208"/>
        </w:tabs>
        <w:rPr>
          <w:b/>
          <w:sz w:val="20"/>
          <w:szCs w:val="20"/>
        </w:rPr>
      </w:pPr>
      <w:r>
        <w:rPr>
          <w:sz w:val="20"/>
          <w:szCs w:val="20"/>
        </w:rPr>
        <w:t>Mr. Firth, Mrs. Henderson, Mrs. Mellinger</w:t>
      </w:r>
      <w:r w:rsidR="00FA2796">
        <w:rPr>
          <w:sz w:val="20"/>
          <w:szCs w:val="20"/>
        </w:rPr>
        <w:t>, Mr. Leest</w:t>
      </w:r>
      <w:r>
        <w:rPr>
          <w:sz w:val="20"/>
          <w:szCs w:val="20"/>
        </w:rPr>
        <w:t xml:space="preserve"> and Mr. Eadens were present.  Additionally, Mr. Drumm, Ms. Lanzetta and Mrs. Langan</w:t>
      </w:r>
      <w:r w:rsidR="00E23831">
        <w:rPr>
          <w:sz w:val="20"/>
          <w:szCs w:val="20"/>
        </w:rPr>
        <w:t xml:space="preserve"> were present.   </w:t>
      </w:r>
      <w:r w:rsidR="00FA2796">
        <w:rPr>
          <w:sz w:val="20"/>
          <w:szCs w:val="20"/>
        </w:rPr>
        <w:t>Pats Shriver</w:t>
      </w:r>
      <w:r>
        <w:rPr>
          <w:sz w:val="20"/>
          <w:szCs w:val="20"/>
        </w:rPr>
        <w:t xml:space="preserve"> w</w:t>
      </w:r>
      <w:r w:rsidR="00E23831">
        <w:rPr>
          <w:sz w:val="20"/>
          <w:szCs w:val="20"/>
        </w:rPr>
        <w:t>as also</w:t>
      </w:r>
      <w:r>
        <w:rPr>
          <w:sz w:val="20"/>
          <w:szCs w:val="20"/>
        </w:rPr>
        <w:t xml:space="preserve"> present.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proofErr w:type="gramStart"/>
      <w:r w:rsidRPr="006F0017">
        <w:rPr>
          <w:b/>
          <w:sz w:val="20"/>
          <w:szCs w:val="20"/>
        </w:rPr>
        <w:t xml:space="preserve">.  </w:t>
      </w:r>
      <w:r w:rsidR="00EE5D81" w:rsidRPr="006F0017">
        <w:rPr>
          <w:b/>
          <w:sz w:val="20"/>
          <w:szCs w:val="20"/>
        </w:rPr>
        <w:t>Presentations</w:t>
      </w:r>
      <w:proofErr w:type="gramEnd"/>
      <w:r w:rsidR="00EE5D81" w:rsidRPr="006F0017">
        <w:rPr>
          <w:b/>
          <w:sz w:val="20"/>
          <w:szCs w:val="20"/>
        </w:rPr>
        <w:t>/Information/Reports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580B41">
        <w:rPr>
          <w:sz w:val="20"/>
          <w:szCs w:val="20"/>
        </w:rPr>
        <w:t xml:space="preserve">  Nothing to report tonight.</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1C342C" w:rsidRDefault="001C342C" w:rsidP="001C342C">
      <w:pPr>
        <w:pStyle w:val="NoSpacing"/>
        <w:numPr>
          <w:ilvl w:val="0"/>
          <w:numId w:val="25"/>
        </w:numPr>
        <w:rPr>
          <w:sz w:val="20"/>
          <w:szCs w:val="20"/>
        </w:rPr>
      </w:pPr>
      <w:r>
        <w:rPr>
          <w:sz w:val="20"/>
          <w:szCs w:val="20"/>
        </w:rPr>
        <w:t>Enrollment numbers</w:t>
      </w:r>
      <w:r w:rsidR="00357A1B">
        <w:rPr>
          <w:sz w:val="20"/>
          <w:szCs w:val="20"/>
        </w:rPr>
        <w:t xml:space="preserve"> – Mr. Drumm shared that we are currently sitting at an ADM of 291.5 with a total enrollment of 320.  We are holding steady and slightly up from last month.  We do know that we have a couple of families relocating next month.</w:t>
      </w:r>
    </w:p>
    <w:p w:rsidR="00A0274B" w:rsidRDefault="00D0621D" w:rsidP="001C342C">
      <w:pPr>
        <w:pStyle w:val="NoSpacing"/>
        <w:numPr>
          <w:ilvl w:val="0"/>
          <w:numId w:val="25"/>
        </w:numPr>
        <w:rPr>
          <w:sz w:val="20"/>
          <w:szCs w:val="20"/>
        </w:rPr>
      </w:pPr>
      <w:r>
        <w:rPr>
          <w:sz w:val="20"/>
          <w:szCs w:val="20"/>
        </w:rPr>
        <w:t>Endowment fund with Pats Shriver</w:t>
      </w:r>
      <w:r w:rsidR="00580B41">
        <w:rPr>
          <w:sz w:val="20"/>
          <w:szCs w:val="20"/>
        </w:rPr>
        <w:t xml:space="preserve"> – Mr. Drumm introduced Pats Shriver from the Arizona Community Foundation to share some information regarding an Endowment Fund.  Arizona Community Foundation has been around for over 35 years.  We are number one in Assets.  We manage 785 Million dollars.  Ms. Shriver provided a packet for review.  ACF has 6 offices in the state.  We focus on donors and outreach here in the Flagstaff office by focusing on the communities.  The Flagstaff office runs the Colorado Plateau Foundation.   Ms. Shriver shared the two types of Non-profit funds. The Reserve Fund and the Endowment Fund.</w:t>
      </w:r>
      <w:r w:rsidR="00513B1B">
        <w:rPr>
          <w:sz w:val="20"/>
          <w:szCs w:val="20"/>
        </w:rPr>
        <w:t xml:space="preserve">  The Reserve fund can be liquidated at any time.  The Endowment Fund would be forever.  Both funds have the same investment opportunities.  Mr. Leest asked if they have the same investment returns etc., what would be the benefit of going with the Endowment Fund over the Reserve fund.  Ms. Shriver shared that the Endowment is to ensure that there are funds in the future.  For </w:t>
      </w:r>
      <w:r w:rsidR="00513B1B">
        <w:rPr>
          <w:sz w:val="20"/>
          <w:szCs w:val="20"/>
        </w:rPr>
        <w:lastRenderedPageBreak/>
        <w:t xml:space="preserve">example, if a new director came in and saw that FJA has a reserve fund, they would be able to have it closed where with the Endowment fund would not be able to do that.  Both funds are market driven.  FJA could potentially lose initial principle.  </w:t>
      </w:r>
      <w:r w:rsidR="00C461A8">
        <w:rPr>
          <w:sz w:val="20"/>
          <w:szCs w:val="20"/>
        </w:rPr>
        <w:t xml:space="preserve">An investment committee manages the funds.  They also partner with a company named </w:t>
      </w:r>
      <w:r w:rsidR="007D39A3">
        <w:rPr>
          <w:sz w:val="20"/>
          <w:szCs w:val="20"/>
        </w:rPr>
        <w:t>Pavilion who holds the money</w:t>
      </w:r>
      <w:r w:rsidR="00C461A8">
        <w:rPr>
          <w:sz w:val="20"/>
          <w:szCs w:val="20"/>
        </w:rPr>
        <w:t>.  FJA fee would be ¾ of 1%</w:t>
      </w:r>
      <w:r w:rsidR="007D39A3">
        <w:rPr>
          <w:sz w:val="20"/>
          <w:szCs w:val="20"/>
        </w:rPr>
        <w:t xml:space="preserve">or a minimum of $500.00 and that fee is paid quarterly.  This is the only fee that would be paid by FJA. </w:t>
      </w:r>
      <w:r w:rsidR="00C64605">
        <w:rPr>
          <w:sz w:val="20"/>
          <w:szCs w:val="20"/>
        </w:rPr>
        <w:t>Mr. Drumm made a recommendation that all members review the information that Ms. Shriver provided</w:t>
      </w:r>
      <w:r w:rsidR="00A955D9">
        <w:rPr>
          <w:sz w:val="20"/>
          <w:szCs w:val="20"/>
        </w:rPr>
        <w:t xml:space="preserve"> and we could add a conversation to the next board meeting.</w:t>
      </w:r>
      <w:r w:rsidR="007D39A3">
        <w:rPr>
          <w:sz w:val="20"/>
          <w:szCs w:val="20"/>
        </w:rPr>
        <w:t xml:space="preserve"> </w:t>
      </w:r>
    </w:p>
    <w:p w:rsidR="00746AFE" w:rsidRDefault="00746AFE" w:rsidP="001C342C">
      <w:pPr>
        <w:pStyle w:val="NoSpacing"/>
        <w:numPr>
          <w:ilvl w:val="0"/>
          <w:numId w:val="25"/>
        </w:numPr>
        <w:rPr>
          <w:sz w:val="20"/>
          <w:szCs w:val="20"/>
        </w:rPr>
      </w:pPr>
      <w:r>
        <w:rPr>
          <w:sz w:val="20"/>
          <w:szCs w:val="20"/>
        </w:rPr>
        <w:t xml:space="preserve">Campus Relocation </w:t>
      </w:r>
      <w:r w:rsidR="00E23831">
        <w:rPr>
          <w:sz w:val="20"/>
          <w:szCs w:val="20"/>
        </w:rPr>
        <w:t>updates</w:t>
      </w:r>
      <w:r w:rsidR="00796D8D">
        <w:rPr>
          <w:sz w:val="20"/>
          <w:szCs w:val="20"/>
        </w:rPr>
        <w:t xml:space="preserve"> – Mr. Drumm shared that Mr. Firth, Ms. Lanzetta and Mr. Drumm will be looking at a parcel on McMillan Mesa tomorrow.  </w:t>
      </w:r>
      <w:r w:rsidR="00B94F5A">
        <w:rPr>
          <w:sz w:val="20"/>
          <w:szCs w:val="20"/>
        </w:rPr>
        <w:t>About a year ago, we had looked at that area, but dismissed that because we felt that we needed a larger parcel and were concerned that it would not be in the right price range.  We are revisiting different options of building in that area.</w:t>
      </w:r>
      <w:r w:rsidR="008E123D">
        <w:rPr>
          <w:sz w:val="20"/>
          <w:szCs w:val="20"/>
        </w:rPr>
        <w:t xml:space="preserve">  We are just trying to keep our options open at this point.</w:t>
      </w:r>
    </w:p>
    <w:p w:rsidR="001C342C" w:rsidRDefault="001C342C" w:rsidP="001C342C">
      <w:pPr>
        <w:pStyle w:val="NoSpacing"/>
        <w:ind w:left="1080"/>
        <w:rPr>
          <w:sz w:val="20"/>
          <w:szCs w:val="20"/>
        </w:rPr>
      </w:pP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7C1DE9" w:rsidRDefault="002D1277" w:rsidP="002D1277">
      <w:pPr>
        <w:pStyle w:val="NoSpacing"/>
        <w:numPr>
          <w:ilvl w:val="4"/>
          <w:numId w:val="10"/>
        </w:numPr>
        <w:rPr>
          <w:sz w:val="20"/>
          <w:szCs w:val="20"/>
        </w:rPr>
      </w:pPr>
      <w:r>
        <w:rPr>
          <w:sz w:val="20"/>
          <w:szCs w:val="20"/>
        </w:rPr>
        <w:t>Profit and Loss</w:t>
      </w:r>
      <w:r w:rsidR="00D56E73">
        <w:rPr>
          <w:sz w:val="20"/>
          <w:szCs w:val="20"/>
        </w:rPr>
        <w:t xml:space="preserve"> – Mrs. Langan shared that at this point we should be around 42% of both income and expenses.  Most everything is right in line with that.  </w:t>
      </w:r>
      <w:proofErr w:type="gramStart"/>
      <w:r w:rsidR="00D56E73">
        <w:rPr>
          <w:sz w:val="20"/>
          <w:szCs w:val="20"/>
        </w:rPr>
        <w:t>We,</w:t>
      </w:r>
      <w:proofErr w:type="gramEnd"/>
      <w:r w:rsidR="00D56E73">
        <w:rPr>
          <w:sz w:val="20"/>
          <w:szCs w:val="20"/>
        </w:rPr>
        <w:t xml:space="preserve"> will be keeping an eye on IT expense items, attorney fees as well as the lease for the Bonito campus.  We can revise the budget in the spring if we are not meeting our budget for Net Income.</w:t>
      </w:r>
    </w:p>
    <w:p w:rsidR="002D1277" w:rsidRDefault="002D1277" w:rsidP="002D1277">
      <w:pPr>
        <w:pStyle w:val="NoSpacing"/>
        <w:numPr>
          <w:ilvl w:val="4"/>
          <w:numId w:val="10"/>
        </w:numPr>
        <w:rPr>
          <w:sz w:val="20"/>
          <w:szCs w:val="20"/>
        </w:rPr>
      </w:pPr>
      <w:r>
        <w:rPr>
          <w:sz w:val="20"/>
          <w:szCs w:val="20"/>
        </w:rPr>
        <w:t>Balance Sheet</w:t>
      </w:r>
      <w:r w:rsidR="00D56E73">
        <w:rPr>
          <w:sz w:val="20"/>
          <w:szCs w:val="20"/>
        </w:rPr>
        <w:t xml:space="preserve"> – At this point we are at approximately 52.8% of our budgeted net income.  Currently we have over $124K in net income.</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7C1DE9" w:rsidRDefault="007C1DE9" w:rsidP="001075A6">
      <w:pPr>
        <w:pStyle w:val="NoSpacing"/>
        <w:numPr>
          <w:ilvl w:val="0"/>
          <w:numId w:val="18"/>
        </w:numPr>
        <w:rPr>
          <w:sz w:val="20"/>
          <w:szCs w:val="20"/>
        </w:rPr>
      </w:pPr>
      <w:r>
        <w:rPr>
          <w:sz w:val="20"/>
          <w:szCs w:val="20"/>
        </w:rPr>
        <w:t xml:space="preserve">Approval of Public Minutes dated </w:t>
      </w:r>
      <w:r w:rsidR="00D0621D">
        <w:rPr>
          <w:sz w:val="20"/>
          <w:szCs w:val="20"/>
        </w:rPr>
        <w:t>October</w:t>
      </w:r>
      <w:r>
        <w:rPr>
          <w:sz w:val="20"/>
          <w:szCs w:val="20"/>
        </w:rPr>
        <w:t xml:space="preserve"> </w:t>
      </w:r>
      <w:r w:rsidR="00D15BCF">
        <w:rPr>
          <w:sz w:val="20"/>
          <w:szCs w:val="20"/>
        </w:rPr>
        <w:t>1</w:t>
      </w:r>
      <w:r w:rsidR="00D0621D">
        <w:rPr>
          <w:sz w:val="20"/>
          <w:szCs w:val="20"/>
        </w:rPr>
        <w:t>1</w:t>
      </w:r>
      <w:r w:rsidRPr="007C1DE9">
        <w:rPr>
          <w:sz w:val="20"/>
          <w:szCs w:val="20"/>
          <w:vertAlign w:val="superscript"/>
        </w:rPr>
        <w:t>th</w:t>
      </w:r>
      <w:r>
        <w:rPr>
          <w:sz w:val="20"/>
          <w:szCs w:val="20"/>
        </w:rPr>
        <w:t>, 2016</w:t>
      </w:r>
      <w:r w:rsidR="00692E70">
        <w:rPr>
          <w:sz w:val="20"/>
          <w:szCs w:val="20"/>
        </w:rPr>
        <w:t>.  Mr. Firth asked if there were any questions.  Ms. Henderson made a motion to approve the minutes.  Mr. Eadens seconded the motion and all else were in favor.</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6D70E0" w:rsidRDefault="00E53D0A" w:rsidP="00E53D0A">
      <w:pPr>
        <w:pStyle w:val="NoSpacing"/>
        <w:numPr>
          <w:ilvl w:val="0"/>
          <w:numId w:val="18"/>
        </w:numPr>
        <w:tabs>
          <w:tab w:val="left" w:pos="540"/>
        </w:tabs>
        <w:rPr>
          <w:sz w:val="20"/>
          <w:szCs w:val="20"/>
        </w:rPr>
      </w:pPr>
      <w:r w:rsidRPr="00E53D0A">
        <w:rPr>
          <w:sz w:val="20"/>
          <w:szCs w:val="20"/>
        </w:rPr>
        <w:t>Review of the Prop 301 performance plan.</w:t>
      </w:r>
      <w:r w:rsidR="00692E70">
        <w:rPr>
          <w:sz w:val="20"/>
          <w:szCs w:val="20"/>
        </w:rPr>
        <w:t xml:space="preserve">  Mr. Drumm shared that this was revised and approved approximately 3 years ago.  Mr. Drumm shared that he would be happy to answer any questions that anyone has.  Mr. Firth asked if Mr. Drumm thought that there was anything that should be revised.  Has anything changed so much that would warrant a revision?  </w:t>
      </w:r>
      <w:r w:rsidR="0023537E">
        <w:rPr>
          <w:sz w:val="20"/>
          <w:szCs w:val="20"/>
        </w:rPr>
        <w:t>Mr. Drumm shared that he did not feel there was.</w:t>
      </w:r>
    </w:p>
    <w:p w:rsidR="00746AFE" w:rsidRPr="00E53D0A" w:rsidRDefault="00746AFE" w:rsidP="00E53D0A">
      <w:pPr>
        <w:pStyle w:val="NoSpacing"/>
        <w:numPr>
          <w:ilvl w:val="0"/>
          <w:numId w:val="18"/>
        </w:numPr>
        <w:tabs>
          <w:tab w:val="left" w:pos="540"/>
        </w:tabs>
        <w:rPr>
          <w:sz w:val="20"/>
          <w:szCs w:val="20"/>
        </w:rPr>
      </w:pPr>
      <w:r>
        <w:rPr>
          <w:sz w:val="20"/>
          <w:szCs w:val="20"/>
        </w:rPr>
        <w:t>Discuss with possible action for approval of FCC policy for Service Providers.</w:t>
      </w:r>
      <w:r w:rsidR="0023537E">
        <w:rPr>
          <w:sz w:val="20"/>
          <w:szCs w:val="20"/>
        </w:rPr>
        <w:t xml:space="preserve"> – Mr. Drumm shared that Last month we discussed the issue that Custodial Service contractors be required that they have Finger print clearance cards or have a policy in place exempting them from that.  Last meeting the request was made that we seek legal counsel.  Our attorney suggested that we do require the Service providers have a fingerprint clearance card.  Mr. Firth shared that based on the legal counsel </w:t>
      </w:r>
      <w:r w:rsidR="00DA1E47">
        <w:rPr>
          <w:sz w:val="20"/>
          <w:szCs w:val="20"/>
        </w:rPr>
        <w:t>advice</w:t>
      </w:r>
      <w:r w:rsidR="0023537E">
        <w:rPr>
          <w:sz w:val="20"/>
          <w:szCs w:val="20"/>
        </w:rPr>
        <w:t xml:space="preserve"> we do require the Custodial Service contactors be finger printed and that we do pay for it.</w:t>
      </w:r>
      <w:r w:rsidR="00281EF9">
        <w:rPr>
          <w:sz w:val="20"/>
          <w:szCs w:val="20"/>
        </w:rPr>
        <w:t xml:space="preserve">  A concern was made about other service providers.  Mr. Firth asked that Mr. Drumm </w:t>
      </w:r>
      <w:r w:rsidR="00281EF9">
        <w:rPr>
          <w:sz w:val="20"/>
          <w:szCs w:val="20"/>
        </w:rPr>
        <w:lastRenderedPageBreak/>
        <w:t>check with Flagstaff IT</w:t>
      </w:r>
      <w:r w:rsidR="00E23831">
        <w:rPr>
          <w:sz w:val="20"/>
          <w:szCs w:val="20"/>
        </w:rPr>
        <w:t xml:space="preserve"> to see if they require</w:t>
      </w:r>
      <w:r w:rsidR="00281EF9">
        <w:rPr>
          <w:sz w:val="20"/>
          <w:szCs w:val="20"/>
        </w:rPr>
        <w:t xml:space="preserve"> background checks as well.  </w:t>
      </w:r>
      <w:r w:rsidR="001738D5">
        <w:rPr>
          <w:sz w:val="20"/>
          <w:szCs w:val="20"/>
        </w:rPr>
        <w:t xml:space="preserve">Mr. Firth made a motion that the Custodial Staff </w:t>
      </w:r>
      <w:r w:rsidR="00E23831">
        <w:rPr>
          <w:sz w:val="20"/>
          <w:szCs w:val="20"/>
        </w:rPr>
        <w:t>is</w:t>
      </w:r>
      <w:r w:rsidR="001738D5">
        <w:rPr>
          <w:sz w:val="20"/>
          <w:szCs w:val="20"/>
        </w:rPr>
        <w:t xml:space="preserve"> required to obtain a Finger print clearance card, IVP level and that FJA will pay for the cost of that.  Mrs. Mellinger seconded the motion and all else were in favor.  </w:t>
      </w: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281EF9" w:rsidRDefault="00281EF9" w:rsidP="00B6659A">
      <w:pPr>
        <w:pStyle w:val="NoSpacing"/>
        <w:rPr>
          <w:sz w:val="20"/>
          <w:szCs w:val="20"/>
        </w:rPr>
      </w:pPr>
    </w:p>
    <w:p w:rsidR="00A0274B" w:rsidRDefault="00A0274B" w:rsidP="00A0274B">
      <w:pPr>
        <w:pStyle w:val="NoSpacing"/>
        <w:ind w:left="360"/>
        <w:rPr>
          <w:sz w:val="20"/>
          <w:szCs w:val="20"/>
        </w:rPr>
      </w:pPr>
    </w:p>
    <w:p w:rsidR="00EE5D81" w:rsidRPr="006F0017" w:rsidRDefault="00EE5D81" w:rsidP="00B6659A">
      <w:pPr>
        <w:pStyle w:val="NoSpacing"/>
        <w:ind w:left="540" w:firstLine="30"/>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C5441C" w:rsidP="00C42E08">
      <w:pPr>
        <w:pStyle w:val="NoSpacing"/>
        <w:tabs>
          <w:tab w:val="left" w:pos="563"/>
          <w:tab w:val="left" w:pos="3708"/>
          <w:tab w:val="left" w:pos="8208"/>
        </w:tabs>
        <w:rPr>
          <w:sz w:val="20"/>
          <w:szCs w:val="20"/>
        </w:rPr>
      </w:pPr>
      <w:r>
        <w:rPr>
          <w:sz w:val="20"/>
          <w:szCs w:val="20"/>
        </w:rPr>
        <w:t>Mr. Firth made a motion to adjourn the meeting at</w:t>
      </w:r>
      <w:r w:rsidR="001738D5">
        <w:rPr>
          <w:sz w:val="20"/>
          <w:szCs w:val="20"/>
        </w:rPr>
        <w:t xml:space="preserve"> 7:57 p.m.  Mr. Eadens seconded the motion and all else were in favor.</w:t>
      </w:r>
      <w:r w:rsidR="00EE5D81"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1A8" w:rsidRDefault="00C461A8" w:rsidP="004E13BF">
      <w:pPr>
        <w:spacing w:after="0" w:line="240" w:lineRule="auto"/>
      </w:pPr>
      <w:r>
        <w:separator/>
      </w:r>
    </w:p>
  </w:endnote>
  <w:endnote w:type="continuationSeparator" w:id="0">
    <w:p w:rsidR="00C461A8" w:rsidRDefault="00C461A8"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1A8" w:rsidRDefault="00C461A8" w:rsidP="004E13BF">
      <w:pPr>
        <w:spacing w:after="0" w:line="240" w:lineRule="auto"/>
      </w:pPr>
      <w:r>
        <w:separator/>
      </w:r>
    </w:p>
  </w:footnote>
  <w:footnote w:type="continuationSeparator" w:id="0">
    <w:p w:rsidR="00C461A8" w:rsidRDefault="00C461A8"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1A8" w:rsidRDefault="00C461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6">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B6F5354"/>
    <w:multiLevelType w:val="hybridMultilevel"/>
    <w:tmpl w:val="F8AC6B2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3">
    <w:nsid w:val="54365B17"/>
    <w:multiLevelType w:val="hybridMultilevel"/>
    <w:tmpl w:val="787A7C7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B012FB"/>
    <w:multiLevelType w:val="multilevel"/>
    <w:tmpl w:val="0409001D"/>
    <w:numStyleLink w:val="Style1"/>
  </w:abstractNum>
  <w:abstractNum w:abstractNumId="17">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3">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12"/>
  </w:num>
  <w:num w:numId="4">
    <w:abstractNumId w:val="4"/>
  </w:num>
  <w:num w:numId="5">
    <w:abstractNumId w:val="15"/>
  </w:num>
  <w:num w:numId="6">
    <w:abstractNumId w:val="14"/>
  </w:num>
  <w:num w:numId="7">
    <w:abstractNumId w:val="11"/>
  </w:num>
  <w:num w:numId="8">
    <w:abstractNumId w:val="22"/>
  </w:num>
  <w:num w:numId="9">
    <w:abstractNumId w:val="5"/>
  </w:num>
  <w:num w:numId="10">
    <w:abstractNumId w:val="3"/>
  </w:num>
  <w:num w:numId="11">
    <w:abstractNumId w:val="7"/>
  </w:num>
  <w:num w:numId="12">
    <w:abstractNumId w:val="20"/>
  </w:num>
  <w:num w:numId="13">
    <w:abstractNumId w:val="21"/>
  </w:num>
  <w:num w:numId="14">
    <w:abstractNumId w:val="24"/>
  </w:num>
  <w:num w:numId="15">
    <w:abstractNumId w:val="2"/>
  </w:num>
  <w:num w:numId="16">
    <w:abstractNumId w:val="9"/>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3"/>
  </w:num>
  <w:num w:numId="19">
    <w:abstractNumId w:val="0"/>
  </w:num>
  <w:num w:numId="20">
    <w:abstractNumId w:val="16"/>
    <w:lvlOverride w:ilvl="0">
      <w:lvl w:ilvl="0">
        <w:start w:val="1"/>
        <w:numFmt w:val="lowerLetter"/>
        <w:lvlText w:val="%1)"/>
        <w:lvlJc w:val="left"/>
        <w:pPr>
          <w:ind w:left="1080" w:hanging="360"/>
        </w:pPr>
        <w:rPr>
          <w:b w:val="0"/>
        </w:rPr>
      </w:lvl>
    </w:lvlOverride>
  </w:num>
  <w:num w:numId="21">
    <w:abstractNumId w:val="19"/>
  </w:num>
  <w:num w:numId="22">
    <w:abstractNumId w:val="8"/>
  </w:num>
  <w:num w:numId="23">
    <w:abstractNumId w:val="6"/>
  </w:num>
  <w:num w:numId="24">
    <w:abstractNumId w:val="1"/>
  </w:num>
  <w:num w:numId="25">
    <w:abstractNumId w:val="10"/>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33EE6"/>
    <w:rsid w:val="00035F03"/>
    <w:rsid w:val="00041F0A"/>
    <w:rsid w:val="00050930"/>
    <w:rsid w:val="00056C41"/>
    <w:rsid w:val="00065E43"/>
    <w:rsid w:val="00081042"/>
    <w:rsid w:val="00083598"/>
    <w:rsid w:val="0008440F"/>
    <w:rsid w:val="000851C8"/>
    <w:rsid w:val="000A1DDF"/>
    <w:rsid w:val="000C43BC"/>
    <w:rsid w:val="000D0FA8"/>
    <w:rsid w:val="000E14E7"/>
    <w:rsid w:val="000F112B"/>
    <w:rsid w:val="000F3159"/>
    <w:rsid w:val="000F5D4A"/>
    <w:rsid w:val="000F7AC0"/>
    <w:rsid w:val="00103C8A"/>
    <w:rsid w:val="00105474"/>
    <w:rsid w:val="00105DCA"/>
    <w:rsid w:val="001075A6"/>
    <w:rsid w:val="0011700B"/>
    <w:rsid w:val="00120DA4"/>
    <w:rsid w:val="001327D9"/>
    <w:rsid w:val="001348E7"/>
    <w:rsid w:val="001468A5"/>
    <w:rsid w:val="00155696"/>
    <w:rsid w:val="00166202"/>
    <w:rsid w:val="001738D5"/>
    <w:rsid w:val="00176C78"/>
    <w:rsid w:val="00183C3F"/>
    <w:rsid w:val="001A11C3"/>
    <w:rsid w:val="001A32AF"/>
    <w:rsid w:val="001B1BE5"/>
    <w:rsid w:val="001C2471"/>
    <w:rsid w:val="001C342C"/>
    <w:rsid w:val="001C5849"/>
    <w:rsid w:val="001C6053"/>
    <w:rsid w:val="001D28C5"/>
    <w:rsid w:val="001E1A9E"/>
    <w:rsid w:val="001E6CEE"/>
    <w:rsid w:val="001F3E3A"/>
    <w:rsid w:val="00202202"/>
    <w:rsid w:val="00215D93"/>
    <w:rsid w:val="00220677"/>
    <w:rsid w:val="00227E5D"/>
    <w:rsid w:val="0023537E"/>
    <w:rsid w:val="0023753F"/>
    <w:rsid w:val="00242C77"/>
    <w:rsid w:val="00247D65"/>
    <w:rsid w:val="00260F25"/>
    <w:rsid w:val="002745E8"/>
    <w:rsid w:val="00277059"/>
    <w:rsid w:val="00281EF9"/>
    <w:rsid w:val="00293237"/>
    <w:rsid w:val="0029332B"/>
    <w:rsid w:val="00294143"/>
    <w:rsid w:val="00297C2A"/>
    <w:rsid w:val="002A1444"/>
    <w:rsid w:val="002B1053"/>
    <w:rsid w:val="002C31EB"/>
    <w:rsid w:val="002C730E"/>
    <w:rsid w:val="002D1277"/>
    <w:rsid w:val="002E0024"/>
    <w:rsid w:val="002E495F"/>
    <w:rsid w:val="00333CA4"/>
    <w:rsid w:val="00337B0D"/>
    <w:rsid w:val="00342AD2"/>
    <w:rsid w:val="00357A1B"/>
    <w:rsid w:val="003807A4"/>
    <w:rsid w:val="003962C1"/>
    <w:rsid w:val="00396D69"/>
    <w:rsid w:val="003A6AC4"/>
    <w:rsid w:val="003B2810"/>
    <w:rsid w:val="003E45C8"/>
    <w:rsid w:val="00406881"/>
    <w:rsid w:val="0041161D"/>
    <w:rsid w:val="00411B2C"/>
    <w:rsid w:val="004135A6"/>
    <w:rsid w:val="00420C25"/>
    <w:rsid w:val="00421439"/>
    <w:rsid w:val="00422DBE"/>
    <w:rsid w:val="004330B8"/>
    <w:rsid w:val="00436CC6"/>
    <w:rsid w:val="00441834"/>
    <w:rsid w:val="0044647A"/>
    <w:rsid w:val="00450D25"/>
    <w:rsid w:val="0048278C"/>
    <w:rsid w:val="004846DB"/>
    <w:rsid w:val="004B4C90"/>
    <w:rsid w:val="004E13BF"/>
    <w:rsid w:val="004E4E35"/>
    <w:rsid w:val="005019DB"/>
    <w:rsid w:val="00506EB4"/>
    <w:rsid w:val="00510383"/>
    <w:rsid w:val="00513B1B"/>
    <w:rsid w:val="00516FFD"/>
    <w:rsid w:val="005244E6"/>
    <w:rsid w:val="00534231"/>
    <w:rsid w:val="00550721"/>
    <w:rsid w:val="00557D61"/>
    <w:rsid w:val="00570642"/>
    <w:rsid w:val="00580B41"/>
    <w:rsid w:val="005A4946"/>
    <w:rsid w:val="005A4E4F"/>
    <w:rsid w:val="005B5650"/>
    <w:rsid w:val="005B7CCF"/>
    <w:rsid w:val="005C0921"/>
    <w:rsid w:val="005E4450"/>
    <w:rsid w:val="005F3E47"/>
    <w:rsid w:val="005F4D6F"/>
    <w:rsid w:val="006248D6"/>
    <w:rsid w:val="006301B0"/>
    <w:rsid w:val="00641EFB"/>
    <w:rsid w:val="00643068"/>
    <w:rsid w:val="00646C02"/>
    <w:rsid w:val="00665C61"/>
    <w:rsid w:val="00667C1B"/>
    <w:rsid w:val="00692E70"/>
    <w:rsid w:val="0069330B"/>
    <w:rsid w:val="00695E6F"/>
    <w:rsid w:val="006A7E12"/>
    <w:rsid w:val="006B60C1"/>
    <w:rsid w:val="006D70E0"/>
    <w:rsid w:val="006E42E8"/>
    <w:rsid w:val="006F0017"/>
    <w:rsid w:val="006F5FA2"/>
    <w:rsid w:val="00712392"/>
    <w:rsid w:val="00714DA2"/>
    <w:rsid w:val="00723CEC"/>
    <w:rsid w:val="0073036D"/>
    <w:rsid w:val="007346AE"/>
    <w:rsid w:val="00736F29"/>
    <w:rsid w:val="00740C36"/>
    <w:rsid w:val="00746AFE"/>
    <w:rsid w:val="00750E36"/>
    <w:rsid w:val="00766B57"/>
    <w:rsid w:val="00796D8D"/>
    <w:rsid w:val="007B1DD0"/>
    <w:rsid w:val="007C1DE9"/>
    <w:rsid w:val="007C5E54"/>
    <w:rsid w:val="007D39A3"/>
    <w:rsid w:val="007E23F8"/>
    <w:rsid w:val="007E2C0E"/>
    <w:rsid w:val="007E4A81"/>
    <w:rsid w:val="007E5F39"/>
    <w:rsid w:val="007F2675"/>
    <w:rsid w:val="007F3E32"/>
    <w:rsid w:val="00804FD9"/>
    <w:rsid w:val="00824F11"/>
    <w:rsid w:val="00833487"/>
    <w:rsid w:val="008334DB"/>
    <w:rsid w:val="00854F40"/>
    <w:rsid w:val="008642EA"/>
    <w:rsid w:val="0087443A"/>
    <w:rsid w:val="00874A34"/>
    <w:rsid w:val="00876655"/>
    <w:rsid w:val="00877208"/>
    <w:rsid w:val="00894B58"/>
    <w:rsid w:val="00895653"/>
    <w:rsid w:val="008A609B"/>
    <w:rsid w:val="008C1CA7"/>
    <w:rsid w:val="008C79E9"/>
    <w:rsid w:val="008D6E00"/>
    <w:rsid w:val="008E123D"/>
    <w:rsid w:val="009008E7"/>
    <w:rsid w:val="00911C2E"/>
    <w:rsid w:val="0091231C"/>
    <w:rsid w:val="00917777"/>
    <w:rsid w:val="00920646"/>
    <w:rsid w:val="009248CB"/>
    <w:rsid w:val="0094262A"/>
    <w:rsid w:val="00944B78"/>
    <w:rsid w:val="00945C9D"/>
    <w:rsid w:val="0097283F"/>
    <w:rsid w:val="009764F7"/>
    <w:rsid w:val="009A47F7"/>
    <w:rsid w:val="009C0475"/>
    <w:rsid w:val="009D365C"/>
    <w:rsid w:val="009D4992"/>
    <w:rsid w:val="009D550B"/>
    <w:rsid w:val="009F1222"/>
    <w:rsid w:val="009F539F"/>
    <w:rsid w:val="00A01D91"/>
    <w:rsid w:val="00A0274B"/>
    <w:rsid w:val="00A166B7"/>
    <w:rsid w:val="00A25BE8"/>
    <w:rsid w:val="00A65599"/>
    <w:rsid w:val="00A65A3B"/>
    <w:rsid w:val="00A72DF8"/>
    <w:rsid w:val="00A74191"/>
    <w:rsid w:val="00A755B0"/>
    <w:rsid w:val="00A955D9"/>
    <w:rsid w:val="00A976DC"/>
    <w:rsid w:val="00AA04B8"/>
    <w:rsid w:val="00AB29F2"/>
    <w:rsid w:val="00AC7CC0"/>
    <w:rsid w:val="00AF2C35"/>
    <w:rsid w:val="00AF4345"/>
    <w:rsid w:val="00B021D7"/>
    <w:rsid w:val="00B109C8"/>
    <w:rsid w:val="00B14DA6"/>
    <w:rsid w:val="00B413CA"/>
    <w:rsid w:val="00B449E6"/>
    <w:rsid w:val="00B50A7C"/>
    <w:rsid w:val="00B517CA"/>
    <w:rsid w:val="00B63C8E"/>
    <w:rsid w:val="00B64C03"/>
    <w:rsid w:val="00B6659A"/>
    <w:rsid w:val="00B820B2"/>
    <w:rsid w:val="00B84569"/>
    <w:rsid w:val="00B911EA"/>
    <w:rsid w:val="00B94F5A"/>
    <w:rsid w:val="00B95789"/>
    <w:rsid w:val="00BA3F9D"/>
    <w:rsid w:val="00BB3866"/>
    <w:rsid w:val="00BE1846"/>
    <w:rsid w:val="00BE2E14"/>
    <w:rsid w:val="00BE68AD"/>
    <w:rsid w:val="00BF190B"/>
    <w:rsid w:val="00BF56E8"/>
    <w:rsid w:val="00C07704"/>
    <w:rsid w:val="00C116CD"/>
    <w:rsid w:val="00C252AB"/>
    <w:rsid w:val="00C336FE"/>
    <w:rsid w:val="00C3541B"/>
    <w:rsid w:val="00C42E08"/>
    <w:rsid w:val="00C43E98"/>
    <w:rsid w:val="00C461A8"/>
    <w:rsid w:val="00C5130C"/>
    <w:rsid w:val="00C51879"/>
    <w:rsid w:val="00C5441C"/>
    <w:rsid w:val="00C60762"/>
    <w:rsid w:val="00C64605"/>
    <w:rsid w:val="00C66A43"/>
    <w:rsid w:val="00C71CBD"/>
    <w:rsid w:val="00C83FE4"/>
    <w:rsid w:val="00CA2A8E"/>
    <w:rsid w:val="00CB4C4B"/>
    <w:rsid w:val="00CB6EC1"/>
    <w:rsid w:val="00CC350F"/>
    <w:rsid w:val="00CC5D26"/>
    <w:rsid w:val="00CC69D8"/>
    <w:rsid w:val="00CD1EE6"/>
    <w:rsid w:val="00CE32EF"/>
    <w:rsid w:val="00D0621D"/>
    <w:rsid w:val="00D06799"/>
    <w:rsid w:val="00D121FB"/>
    <w:rsid w:val="00D15BCF"/>
    <w:rsid w:val="00D310FC"/>
    <w:rsid w:val="00D33123"/>
    <w:rsid w:val="00D56035"/>
    <w:rsid w:val="00D56E73"/>
    <w:rsid w:val="00D71635"/>
    <w:rsid w:val="00D877FB"/>
    <w:rsid w:val="00DA1E47"/>
    <w:rsid w:val="00DD39DB"/>
    <w:rsid w:val="00E01440"/>
    <w:rsid w:val="00E23831"/>
    <w:rsid w:val="00E32FC9"/>
    <w:rsid w:val="00E4120A"/>
    <w:rsid w:val="00E53D0A"/>
    <w:rsid w:val="00E547EF"/>
    <w:rsid w:val="00E741A6"/>
    <w:rsid w:val="00E85694"/>
    <w:rsid w:val="00E861AF"/>
    <w:rsid w:val="00E875F0"/>
    <w:rsid w:val="00E9126B"/>
    <w:rsid w:val="00EA60F3"/>
    <w:rsid w:val="00EB2A69"/>
    <w:rsid w:val="00EB4F3B"/>
    <w:rsid w:val="00EC45EB"/>
    <w:rsid w:val="00EE544B"/>
    <w:rsid w:val="00EE5D81"/>
    <w:rsid w:val="00EF3348"/>
    <w:rsid w:val="00F02AE6"/>
    <w:rsid w:val="00F26B26"/>
    <w:rsid w:val="00F419F7"/>
    <w:rsid w:val="00F42E37"/>
    <w:rsid w:val="00F475D3"/>
    <w:rsid w:val="00F47CC6"/>
    <w:rsid w:val="00F517BE"/>
    <w:rsid w:val="00F64ACE"/>
    <w:rsid w:val="00F87099"/>
    <w:rsid w:val="00FA0B0A"/>
    <w:rsid w:val="00FA2796"/>
    <w:rsid w:val="00FB1E04"/>
    <w:rsid w:val="00FB2D77"/>
    <w:rsid w:val="00FB37A8"/>
    <w:rsid w:val="00FC0C1D"/>
    <w:rsid w:val="00FC2D48"/>
    <w:rsid w:val="00FD7139"/>
    <w:rsid w:val="00FE3A75"/>
    <w:rsid w:val="00FE6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s>
</file>

<file path=word/webSettings.xml><?xml version="1.0" encoding="utf-8"?>
<w:webSettings xmlns:r="http://schemas.openxmlformats.org/officeDocument/2006/relationships" xmlns:w="http://schemas.openxmlformats.org/wordprocessingml/2006/main">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A14B9-05DE-48DA-819A-2A1C791D3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32</cp:revision>
  <cp:lastPrinted>2014-08-07T22:58:00Z</cp:lastPrinted>
  <dcterms:created xsi:type="dcterms:W3CDTF">2016-11-08T23:23:00Z</dcterms:created>
  <dcterms:modified xsi:type="dcterms:W3CDTF">2016-12-13T16:10:00Z</dcterms:modified>
</cp:coreProperties>
</file>