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3DBC0460"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4741DB">
        <w:rPr>
          <w:sz w:val="24"/>
          <w:szCs w:val="24"/>
        </w:rPr>
        <w:t>Decem</w:t>
      </w:r>
      <w:r w:rsidR="006E42BF">
        <w:rPr>
          <w:sz w:val="24"/>
          <w:szCs w:val="24"/>
        </w:rPr>
        <w:t xml:space="preserve">ber </w:t>
      </w:r>
      <w:r w:rsidR="004741DB">
        <w:rPr>
          <w:sz w:val="24"/>
          <w:szCs w:val="24"/>
        </w:rPr>
        <w:t>11</w:t>
      </w:r>
      <w:r w:rsidR="00290230">
        <w:rPr>
          <w:sz w:val="24"/>
          <w:szCs w:val="24"/>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57F502D3" w:rsidR="00EE5D81" w:rsidRPr="00D877FB" w:rsidRDefault="00436532" w:rsidP="00EE5D81">
      <w:pPr>
        <w:pStyle w:val="NoSpacing"/>
        <w:jc w:val="center"/>
        <w:rPr>
          <w:b/>
          <w:sz w:val="24"/>
          <w:szCs w:val="24"/>
        </w:rPr>
      </w:pPr>
      <w:r w:rsidRPr="00436532">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52930D7B" w:rsidR="00EE5D81" w:rsidRPr="006F0017" w:rsidRDefault="00436532" w:rsidP="005E4450">
      <w:pPr>
        <w:pStyle w:val="NoSpacing"/>
        <w:tabs>
          <w:tab w:val="left" w:pos="0"/>
          <w:tab w:val="left" w:pos="563"/>
          <w:tab w:val="left" w:pos="8208"/>
        </w:tabs>
        <w:rPr>
          <w:sz w:val="20"/>
          <w:szCs w:val="20"/>
        </w:rPr>
      </w:pPr>
      <w:r>
        <w:rPr>
          <w:sz w:val="20"/>
          <w:szCs w:val="20"/>
        </w:rPr>
        <w:t>Dr. Mellinger called the meeting to order at 5:</w:t>
      </w:r>
      <w:r w:rsidR="00DC05FE">
        <w:rPr>
          <w:sz w:val="20"/>
          <w:szCs w:val="20"/>
        </w:rPr>
        <w:t>31</w:t>
      </w:r>
      <w:r>
        <w:rPr>
          <w:sz w:val="20"/>
          <w:szCs w:val="20"/>
        </w:rPr>
        <w:t xml:space="preserve"> p.m</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D901C36" w:rsidR="00EE5D81" w:rsidRPr="006F0017" w:rsidRDefault="00436532" w:rsidP="00B6659A">
      <w:pPr>
        <w:pStyle w:val="NoSpacing"/>
        <w:tabs>
          <w:tab w:val="left" w:pos="0"/>
          <w:tab w:val="left" w:pos="540"/>
          <w:tab w:val="left" w:pos="8208"/>
        </w:tabs>
        <w:rPr>
          <w:b/>
          <w:sz w:val="20"/>
          <w:szCs w:val="20"/>
        </w:rPr>
      </w:pPr>
      <w:r>
        <w:rPr>
          <w:sz w:val="20"/>
          <w:szCs w:val="20"/>
        </w:rPr>
        <w:t>Dr. Mellinger too roll</w:t>
      </w:r>
      <w:r w:rsidR="00B14DA6">
        <w:rPr>
          <w:sz w:val="20"/>
          <w:szCs w:val="20"/>
        </w:rPr>
        <w:t>.</w:t>
      </w:r>
      <w:r>
        <w:rPr>
          <w:sz w:val="20"/>
          <w:szCs w:val="20"/>
        </w:rPr>
        <w:t xml:space="preserve">  Dr. Eadens, Mr. Firth, Mr. Leest, Mr. Hiebert, Mr. Naleski and Mrs. Suda were present.  Additionally, Mr. Drumm, Ms. Lanzetta and Mrs. Langan were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26765FDF" w:rsidR="002F6437" w:rsidRDefault="00290230" w:rsidP="00290230">
      <w:pPr>
        <w:pStyle w:val="NoSpacing"/>
        <w:numPr>
          <w:ilvl w:val="0"/>
          <w:numId w:val="31"/>
        </w:numPr>
        <w:rPr>
          <w:sz w:val="20"/>
          <w:szCs w:val="20"/>
        </w:rPr>
      </w:pPr>
      <w:r>
        <w:rPr>
          <w:sz w:val="20"/>
          <w:szCs w:val="20"/>
        </w:rPr>
        <w:t>Academic Culture</w:t>
      </w:r>
      <w:r w:rsidR="00DC05FE">
        <w:rPr>
          <w:sz w:val="20"/>
          <w:szCs w:val="20"/>
        </w:rPr>
        <w:t xml:space="preserve"> – Dr. Mellinger suggested the subcommittee schedule a meeting</w:t>
      </w:r>
      <w:r w:rsidR="00C75B60">
        <w:rPr>
          <w:sz w:val="20"/>
          <w:szCs w:val="20"/>
        </w:rPr>
        <w:t xml:space="preserve"> to discuss the presentation at a future board meeting</w:t>
      </w:r>
      <w:r w:rsidR="00DC05FE">
        <w:rPr>
          <w:sz w:val="20"/>
          <w:szCs w:val="20"/>
        </w:rPr>
        <w:t>.</w:t>
      </w:r>
    </w:p>
    <w:p w14:paraId="40A3A253" w14:textId="01A7CE36" w:rsidR="00B04196" w:rsidRPr="00290230" w:rsidRDefault="00B04196" w:rsidP="006E42BF">
      <w:pPr>
        <w:pStyle w:val="NoSpacing"/>
        <w:ind w:left="1440"/>
        <w:rPr>
          <w:sz w:val="20"/>
          <w:szCs w:val="20"/>
        </w:rPr>
      </w:pPr>
    </w:p>
    <w:p w14:paraId="3B036A15"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1334CBEC" w14:textId="1EBA94A5" w:rsidR="004741DB" w:rsidRDefault="004741DB" w:rsidP="004741DB">
      <w:pPr>
        <w:pStyle w:val="NoSpacing"/>
        <w:numPr>
          <w:ilvl w:val="3"/>
          <w:numId w:val="10"/>
        </w:numPr>
      </w:pPr>
      <w:r>
        <w:t>Mindful Minute</w:t>
      </w:r>
      <w:r w:rsidR="00DC05FE">
        <w:t xml:space="preserve"> – Mr. Drumm shared that we </w:t>
      </w:r>
      <w:r w:rsidR="0090658D">
        <w:t>practice</w:t>
      </w:r>
      <w:r w:rsidR="00DC05FE">
        <w:t xml:space="preserve"> mindfulness</w:t>
      </w:r>
      <w:r w:rsidR="0090658D">
        <w:t xml:space="preserve"> at this</w:t>
      </w:r>
      <w:r w:rsidR="00DC05FE">
        <w:t xml:space="preserve"> school</w:t>
      </w:r>
      <w:r w:rsidR="0090658D">
        <w:t xml:space="preserve"> and have done so</w:t>
      </w:r>
      <w:r w:rsidR="00DC05FE">
        <w:t xml:space="preserve"> for around 5 years now.  Mindfulness is not related to any religion</w:t>
      </w:r>
      <w:r w:rsidR="0090658D">
        <w:t>, but rather</w:t>
      </w:r>
      <w:r w:rsidR="00DC05FE">
        <w:t xml:space="preserve"> a tool for a person</w:t>
      </w:r>
      <w:r w:rsidR="0090658D">
        <w:t>/student</w:t>
      </w:r>
      <w:r w:rsidR="00DC05FE">
        <w:t xml:space="preserve"> to use</w:t>
      </w:r>
      <w:r w:rsidR="0090658D">
        <w:t xml:space="preserve">. </w:t>
      </w:r>
      <w:r w:rsidR="00DC05FE">
        <w:t xml:space="preserve"> </w:t>
      </w:r>
      <w:r w:rsidR="00D00894">
        <w:t>This helps our students be</w:t>
      </w:r>
      <w:r w:rsidR="00DC05FE">
        <w:t xml:space="preserve"> less distracted and more focused to help </w:t>
      </w:r>
      <w:r w:rsidR="00D00894">
        <w:t xml:space="preserve">concentrate on </w:t>
      </w:r>
      <w:r w:rsidR="00DC05FE">
        <w:t>their academics.  It is approximately 30 to 60 seconds of quiet time</w:t>
      </w:r>
      <w:r w:rsidR="00D00894" w:rsidRPr="00D00894">
        <w:t>.  T</w:t>
      </w:r>
      <w:r w:rsidR="00D00894" w:rsidRPr="00D00894">
        <w:rPr>
          <w:rFonts w:cs="Arial"/>
          <w:color w:val="222222"/>
          <w:shd w:val="clear" w:color="auto" w:fill="FFFFFF"/>
        </w:rPr>
        <w:t>he goal of any </w:t>
      </w:r>
      <w:r w:rsidR="00D00894" w:rsidRPr="00D00894">
        <w:rPr>
          <w:rFonts w:cs="Arial"/>
          <w:bCs/>
          <w:color w:val="222222"/>
          <w:shd w:val="clear" w:color="auto" w:fill="FFFFFF"/>
        </w:rPr>
        <w:t>mindfulness</w:t>
      </w:r>
      <w:r w:rsidR="00D00894" w:rsidRPr="00D00894">
        <w:rPr>
          <w:rFonts w:cs="Arial"/>
          <w:color w:val="222222"/>
          <w:shd w:val="clear" w:color="auto" w:fill="FFFFFF"/>
        </w:rPr>
        <w:t> technique is to achieve a state of alert, focused relaxation by deliberately paying attention to thoughts and sensations without judgment</w:t>
      </w:r>
      <w:r w:rsidR="00D00894" w:rsidRPr="00D00894">
        <w:rPr>
          <w:rFonts w:cs="Arial"/>
          <w:color w:val="222222"/>
          <w:shd w:val="clear" w:color="auto" w:fill="FFFFFF"/>
        </w:rPr>
        <w:t>.</w:t>
      </w:r>
      <w:r w:rsidR="00DC05FE" w:rsidRPr="00D00894">
        <w:t xml:space="preserve">  </w:t>
      </w:r>
      <w:r w:rsidR="0090658D" w:rsidRPr="00D00894">
        <w:t>Some teachers use it once a day and others use it</w:t>
      </w:r>
      <w:r w:rsidR="0090658D">
        <w:t xml:space="preserve"> before each lesson.  Mindfulness can be </w:t>
      </w:r>
      <w:r w:rsidR="00DC05FE">
        <w:t>used to</w:t>
      </w:r>
      <w:r w:rsidR="0090658D">
        <w:t xml:space="preserve"> help</w:t>
      </w:r>
      <w:r w:rsidR="00DC05FE">
        <w:t xml:space="preserve"> regulate the classrooms.  Surveys have shown that students like this aspect and </w:t>
      </w:r>
      <w:r w:rsidR="0090658D">
        <w:t xml:space="preserve">feel it is </w:t>
      </w:r>
      <w:r w:rsidR="00D00894">
        <w:t>useful</w:t>
      </w:r>
      <w:r w:rsidR="00DC05FE">
        <w:t xml:space="preserve">.  </w:t>
      </w:r>
    </w:p>
    <w:p w14:paraId="382DC8C0" w14:textId="0B0AA04B" w:rsidR="00BC3F29" w:rsidRDefault="00540241" w:rsidP="000366FC">
      <w:pPr>
        <w:pStyle w:val="NoSpacing"/>
        <w:numPr>
          <w:ilvl w:val="3"/>
          <w:numId w:val="10"/>
        </w:numPr>
      </w:pPr>
      <w:r>
        <w:t>FJA Academic Feature</w:t>
      </w:r>
      <w:r w:rsidR="00DC05FE">
        <w:t xml:space="preserve"> </w:t>
      </w:r>
      <w:r w:rsidR="00C75B60">
        <w:t>–</w:t>
      </w:r>
      <w:r w:rsidR="00DC05FE">
        <w:t xml:space="preserve"> </w:t>
      </w:r>
      <w:r w:rsidR="00C75B60">
        <w:t>You may recall, that the 8</w:t>
      </w:r>
      <w:r w:rsidR="00C75B60" w:rsidRPr="00C75B60">
        <w:rPr>
          <w:vertAlign w:val="superscript"/>
        </w:rPr>
        <w:t>th</w:t>
      </w:r>
      <w:r w:rsidR="00C75B60">
        <w:t xml:space="preserve"> grade bike trip happened earlier in the school year.  We have been taking this trip approximately 14 years.  This year </w:t>
      </w:r>
      <w:r w:rsidR="00C75B60">
        <w:lastRenderedPageBreak/>
        <w:t xml:space="preserve">we connected with a local videographer to film the trip.  He spent 5 days </w:t>
      </w:r>
      <w:r w:rsidR="00D00894">
        <w:t>with our 8</w:t>
      </w:r>
      <w:r w:rsidR="00D00894" w:rsidRPr="00D00894">
        <w:rPr>
          <w:vertAlign w:val="superscript"/>
        </w:rPr>
        <w:t>th</w:t>
      </w:r>
      <w:r w:rsidR="00D00894">
        <w:t xml:space="preserve"> grade staff and students.</w:t>
      </w:r>
      <w:r w:rsidR="00C75B60">
        <w:t xml:space="preserve">  </w:t>
      </w:r>
      <w:r w:rsidR="00D00894">
        <w:t xml:space="preserve">Mr. Drumm shared the </w:t>
      </w:r>
      <w:r w:rsidR="00C75B60">
        <w:t>rough cut of the video…</w:t>
      </w:r>
      <w:r w:rsidR="00D00894">
        <w:t>Dr. Mellinger asked how this video was going to be use?  Mr. Drumm shared that the video would be loaded on the website and shared with the families of FJA.</w:t>
      </w:r>
    </w:p>
    <w:p w14:paraId="5D429A08" w14:textId="3D96C29B" w:rsidR="00555D34" w:rsidRDefault="00555D34" w:rsidP="000366FC">
      <w:pPr>
        <w:pStyle w:val="NoSpacing"/>
        <w:numPr>
          <w:ilvl w:val="3"/>
          <w:numId w:val="10"/>
        </w:numPr>
      </w:pPr>
      <w:r>
        <w:t>Enrollment #’s</w:t>
      </w:r>
      <w:r w:rsidR="00170EB1">
        <w:t xml:space="preserve"> </w:t>
      </w:r>
      <w:r w:rsidR="00040201">
        <w:t>– Total ADM is 287.5</w:t>
      </w:r>
    </w:p>
    <w:p w14:paraId="51C4317C" w14:textId="28163CD1" w:rsidR="004741DB" w:rsidRDefault="004741DB" w:rsidP="000366FC">
      <w:pPr>
        <w:pStyle w:val="NoSpacing"/>
        <w:numPr>
          <w:ilvl w:val="3"/>
          <w:numId w:val="10"/>
        </w:numPr>
      </w:pPr>
      <w:r>
        <w:t>A-F Letter grade presentation</w:t>
      </w:r>
      <w:r w:rsidR="00040201">
        <w:t xml:space="preserve"> – Mr. Drumm shared an overview</w:t>
      </w:r>
      <w:r w:rsidR="006E7479">
        <w:t xml:space="preserve"> </w:t>
      </w:r>
      <w:r w:rsidR="00040201">
        <w:t>from the Arizona Charter Schools Association</w:t>
      </w:r>
      <w:r w:rsidR="006E7479">
        <w:t xml:space="preserve"> of how the letter grades are determined</w:t>
      </w:r>
      <w:r w:rsidR="00040201">
        <w:t>.  Ms. Lanzetta and Mr. Drumm had a phone conversation with the Chief Academic Office</w:t>
      </w:r>
      <w:r w:rsidR="00226E6C">
        <w:t>r</w:t>
      </w:r>
      <w:r w:rsidR="00040201">
        <w:t xml:space="preserve">, </w:t>
      </w:r>
      <w:proofErr w:type="spellStart"/>
      <w:r w:rsidR="00040201">
        <w:t>Ildi</w:t>
      </w:r>
      <w:proofErr w:type="spellEnd"/>
      <w:r w:rsidR="00040201">
        <w:t xml:space="preserve"> </w:t>
      </w:r>
      <w:proofErr w:type="spellStart"/>
      <w:r w:rsidR="00040201">
        <w:t>Laczko</w:t>
      </w:r>
      <w:proofErr w:type="spellEnd"/>
      <w:r w:rsidR="00040201">
        <w:t xml:space="preserve">-Kerr a couple of months back.  She will be coming up to Flagstaff soon </w:t>
      </w:r>
      <w:r w:rsidR="00823331">
        <w:t>and will</w:t>
      </w:r>
      <w:r w:rsidR="00040201">
        <w:t xml:space="preserve"> do some formal and more in-depth training.  Mr. Drumm reviewed the power point.  </w:t>
      </w:r>
      <w:r w:rsidR="00CA691B">
        <w:t>Mr. Drumm shared that 99.1</w:t>
      </w:r>
      <w:r w:rsidR="003D3297">
        <w:t>5</w:t>
      </w:r>
      <w:r w:rsidR="00CA691B">
        <w:t>% of our population tested</w:t>
      </w:r>
      <w:r w:rsidR="00CB563A">
        <w:t xml:space="preserve"> last year</w:t>
      </w:r>
      <w:r w:rsidR="00CA691B">
        <w:t>.  If you do not meet at least 95%, it impacts the</w:t>
      </w:r>
      <w:r w:rsidR="00226E6C">
        <w:t xml:space="preserve"> letter</w:t>
      </w:r>
      <w:r w:rsidR="00CA691B">
        <w:t xml:space="preserve"> grade.  </w:t>
      </w:r>
      <w:r w:rsidR="00E31F48">
        <w:t xml:space="preserve">To </w:t>
      </w:r>
      <w:r w:rsidR="00BE08C8">
        <w:t>better help inc</w:t>
      </w:r>
      <w:r w:rsidR="003153BB">
        <w:t>rease</w:t>
      </w:r>
      <w:r w:rsidR="00E31F48">
        <w:t xml:space="preserve"> our Math Scores, we have changed our Math schedule for </w:t>
      </w:r>
      <w:r w:rsidR="003153BB">
        <w:t>the</w:t>
      </w:r>
      <w:r w:rsidR="00E31F48">
        <w:t xml:space="preserve"> 7</w:t>
      </w:r>
      <w:r w:rsidR="00E31F48" w:rsidRPr="00E31F48">
        <w:rPr>
          <w:vertAlign w:val="superscript"/>
        </w:rPr>
        <w:t>th</w:t>
      </w:r>
      <w:r w:rsidR="00E31F48">
        <w:t xml:space="preserve"> and 8</w:t>
      </w:r>
      <w:r w:rsidR="00E31F48" w:rsidRPr="00E31F48">
        <w:rPr>
          <w:vertAlign w:val="superscript"/>
        </w:rPr>
        <w:t>th</w:t>
      </w:r>
      <w:r w:rsidR="00E31F48">
        <w:t xml:space="preserve"> graders this year by adding over 1500 additional minutes of math</w:t>
      </w:r>
      <w:r w:rsidR="003153BB">
        <w:t xml:space="preserve"> for the school year. FJA’s overall score was 90 points earned for a 75.99% grade which equates to a B.</w:t>
      </w:r>
    </w:p>
    <w:p w14:paraId="57F8C8CE" w14:textId="661217AC" w:rsidR="004741DB" w:rsidRDefault="004741DB" w:rsidP="000366FC">
      <w:pPr>
        <w:pStyle w:val="NoSpacing"/>
        <w:numPr>
          <w:ilvl w:val="3"/>
          <w:numId w:val="10"/>
        </w:numPr>
      </w:pPr>
      <w:r>
        <w:t>Capital plan introduction</w:t>
      </w:r>
      <w:r w:rsidR="00C8366C">
        <w:t xml:space="preserve"> </w:t>
      </w:r>
      <w:r w:rsidR="002A5B81">
        <w:t>–</w:t>
      </w:r>
      <w:r w:rsidR="00C8366C">
        <w:t xml:space="preserve"> </w:t>
      </w:r>
      <w:r w:rsidR="002A5B81">
        <w:t>Mr. Drumm shared a first draft of the Capital improvement plan and asked for suggestions for anything that should be added.</w:t>
      </w: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FF61248" w:rsidR="007C1DE9" w:rsidRDefault="002D1277" w:rsidP="002D1277">
      <w:pPr>
        <w:pStyle w:val="NoSpacing"/>
        <w:numPr>
          <w:ilvl w:val="4"/>
          <w:numId w:val="10"/>
        </w:numPr>
        <w:rPr>
          <w:sz w:val="20"/>
          <w:szCs w:val="20"/>
        </w:rPr>
      </w:pPr>
      <w:r>
        <w:rPr>
          <w:sz w:val="20"/>
          <w:szCs w:val="20"/>
        </w:rPr>
        <w:t>Profit and Loss</w:t>
      </w:r>
      <w:r w:rsidR="00732461">
        <w:rPr>
          <w:sz w:val="20"/>
          <w:szCs w:val="20"/>
        </w:rPr>
        <w:t xml:space="preserve"> –</w:t>
      </w:r>
      <w:r w:rsidR="00FD793B">
        <w:rPr>
          <w:sz w:val="20"/>
          <w:szCs w:val="20"/>
        </w:rPr>
        <w:t xml:space="preserve"> We have made it half way through the </w:t>
      </w:r>
      <w:r w:rsidR="00A934F0">
        <w:rPr>
          <w:sz w:val="20"/>
          <w:szCs w:val="20"/>
        </w:rPr>
        <w:t>year,</w:t>
      </w:r>
      <w:r w:rsidR="00FD793B">
        <w:rPr>
          <w:sz w:val="20"/>
          <w:szCs w:val="20"/>
        </w:rPr>
        <w:t xml:space="preserve"> so we should be approximately 50% of our income and expenses.  To boost donations,</w:t>
      </w:r>
      <w:r w:rsidR="00732461">
        <w:rPr>
          <w:sz w:val="20"/>
          <w:szCs w:val="20"/>
        </w:rPr>
        <w:t xml:space="preserve"> </w:t>
      </w:r>
      <w:r w:rsidR="00FD793B">
        <w:rPr>
          <w:sz w:val="20"/>
          <w:szCs w:val="20"/>
        </w:rPr>
        <w:t>w</w:t>
      </w:r>
      <w:r w:rsidR="00732461">
        <w:rPr>
          <w:sz w:val="20"/>
          <w:szCs w:val="20"/>
        </w:rPr>
        <w:t>e recently sent out brochures to families for the AZ Tax Credit.  We would also like to get a volunteer from the board to record a reminder message after the first of the year about still being able to make AZ Tax Credit donations</w:t>
      </w:r>
      <w:r w:rsidR="00A934F0">
        <w:rPr>
          <w:sz w:val="20"/>
          <w:szCs w:val="20"/>
        </w:rPr>
        <w:t xml:space="preserve"> through Tax Day 2019.  We just recently received final numbers on our Federal Grant programs, so those budgeted numbers have been updated to reflect the accurate funds expected.  Numbers across the board are looking solid.  A question was raised last month regarding line item Purchased Services SPED, once we begin receiving the IDEA basic funding, I will start moving those expenses to even out the % to budget.</w:t>
      </w:r>
      <w:r w:rsidR="00732461">
        <w:rPr>
          <w:sz w:val="20"/>
          <w:szCs w:val="20"/>
        </w:rPr>
        <w:t xml:space="preserve"> </w:t>
      </w:r>
    </w:p>
    <w:p w14:paraId="7F7E58CD" w14:textId="188B5B8A" w:rsidR="002D1277" w:rsidRDefault="002D1277" w:rsidP="002D1277">
      <w:pPr>
        <w:pStyle w:val="NoSpacing"/>
        <w:numPr>
          <w:ilvl w:val="4"/>
          <w:numId w:val="10"/>
        </w:numPr>
        <w:rPr>
          <w:sz w:val="20"/>
          <w:szCs w:val="20"/>
        </w:rPr>
      </w:pPr>
      <w:r>
        <w:rPr>
          <w:sz w:val="20"/>
          <w:szCs w:val="20"/>
        </w:rPr>
        <w:t>Balance Sheet</w:t>
      </w:r>
      <w:r w:rsidR="00A934F0">
        <w:rPr>
          <w:sz w:val="20"/>
          <w:szCs w:val="20"/>
        </w:rPr>
        <w:t xml:space="preserve"> – Our overall net income is over $38K.  Our investment account is up </w:t>
      </w:r>
      <w:r w:rsidR="009B0251">
        <w:rPr>
          <w:sz w:val="20"/>
          <w:szCs w:val="20"/>
        </w:rPr>
        <w:t xml:space="preserve">from last month </w:t>
      </w:r>
      <w:r w:rsidR="00A934F0">
        <w:rPr>
          <w:sz w:val="20"/>
          <w:szCs w:val="20"/>
        </w:rPr>
        <w:t>about $4500.00 and the CD account is up about $377.00.  The board has asked to continue to work on getting a higher interest rate on the Wells Fargo Money Market account.</w:t>
      </w:r>
    </w:p>
    <w:p w14:paraId="19ECB69F" w14:textId="51822CE3" w:rsidR="00C635D7" w:rsidRDefault="00C635D7" w:rsidP="0068066E">
      <w:pPr>
        <w:pStyle w:val="NoSpacing"/>
        <w:ind w:left="1800"/>
        <w:rPr>
          <w:sz w:val="20"/>
          <w:szCs w:val="20"/>
        </w:rPr>
      </w:pPr>
    </w:p>
    <w:p w14:paraId="2D21BF4A" w14:textId="46781C7A" w:rsidR="006D5C5A" w:rsidRDefault="006D5C5A" w:rsidP="00857792">
      <w:pPr>
        <w:pStyle w:val="NoSpacing"/>
        <w:ind w:left="1800"/>
        <w:rPr>
          <w:sz w:val="20"/>
          <w:szCs w:val="20"/>
        </w:rPr>
      </w:pPr>
    </w:p>
    <w:p w14:paraId="02B43574" w14:textId="77777777" w:rsidR="00290230" w:rsidRDefault="00290230" w:rsidP="004D5AE4">
      <w:pPr>
        <w:pStyle w:val="NoSpacing"/>
        <w:ind w:left="1800"/>
        <w:rPr>
          <w:sz w:val="20"/>
          <w:szCs w:val="20"/>
        </w:rPr>
      </w:pPr>
    </w:p>
    <w:p w14:paraId="56736620" w14:textId="77777777" w:rsidR="005C0921" w:rsidRDefault="005C0921" w:rsidP="005C0921">
      <w:pPr>
        <w:pStyle w:val="NoSpacing"/>
        <w:ind w:left="1800"/>
        <w:rPr>
          <w:sz w:val="20"/>
          <w:szCs w:val="20"/>
        </w:rPr>
      </w:pPr>
    </w:p>
    <w:p w14:paraId="2421C24E" w14:textId="6619B30B"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3E4363CE" w:rsidR="004741DB" w:rsidRPr="005C0921" w:rsidRDefault="00420CEE" w:rsidP="004741DB">
      <w:pPr>
        <w:pStyle w:val="NoSpacing"/>
        <w:numPr>
          <w:ilvl w:val="0"/>
          <w:numId w:val="33"/>
        </w:numPr>
        <w:rPr>
          <w:sz w:val="20"/>
          <w:szCs w:val="20"/>
        </w:rPr>
      </w:pPr>
      <w:r>
        <w:rPr>
          <w:sz w:val="20"/>
          <w:szCs w:val="20"/>
        </w:rPr>
        <w:t>No public present</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04FC3DBA" w:rsidR="002F6437" w:rsidRDefault="009F5C54" w:rsidP="004741DB">
      <w:pPr>
        <w:pStyle w:val="NoSpacing"/>
        <w:numPr>
          <w:ilvl w:val="0"/>
          <w:numId w:val="33"/>
        </w:numPr>
        <w:rPr>
          <w:sz w:val="20"/>
          <w:szCs w:val="20"/>
        </w:rPr>
      </w:pPr>
      <w:r>
        <w:rPr>
          <w:sz w:val="20"/>
          <w:szCs w:val="20"/>
        </w:rPr>
        <w:t>Approval of Minutes dated</w:t>
      </w:r>
      <w:r w:rsidR="0061090C">
        <w:rPr>
          <w:sz w:val="20"/>
          <w:szCs w:val="20"/>
        </w:rPr>
        <w:t xml:space="preserve"> </w:t>
      </w:r>
      <w:r w:rsidR="004741DB">
        <w:rPr>
          <w:sz w:val="20"/>
          <w:szCs w:val="20"/>
        </w:rPr>
        <w:t xml:space="preserve">November </w:t>
      </w:r>
      <w:r w:rsidR="006E42BF">
        <w:rPr>
          <w:sz w:val="20"/>
          <w:szCs w:val="20"/>
        </w:rPr>
        <w:t>6</w:t>
      </w:r>
      <w:r w:rsidR="006118B7">
        <w:rPr>
          <w:sz w:val="20"/>
          <w:szCs w:val="20"/>
        </w:rPr>
        <w:t>th</w:t>
      </w:r>
      <w:r>
        <w:rPr>
          <w:sz w:val="20"/>
          <w:szCs w:val="20"/>
        </w:rPr>
        <w:t>, 201</w:t>
      </w:r>
      <w:r w:rsidR="006118B7">
        <w:rPr>
          <w:sz w:val="20"/>
          <w:szCs w:val="20"/>
        </w:rPr>
        <w:t>8</w:t>
      </w:r>
      <w:r w:rsidR="004861CF">
        <w:rPr>
          <w:sz w:val="20"/>
          <w:szCs w:val="20"/>
        </w:rPr>
        <w:t xml:space="preserve"> – Dr. Mellinger asked if there were any questions.  No questions were asked.</w:t>
      </w:r>
    </w:p>
    <w:p w14:paraId="5AB6AD32" w14:textId="4B1214D6" w:rsidR="00744BAA" w:rsidRDefault="00DC05FE" w:rsidP="00744BAA">
      <w:pPr>
        <w:pStyle w:val="NoSpacing"/>
        <w:ind w:left="1440"/>
        <w:rPr>
          <w:sz w:val="20"/>
          <w:szCs w:val="20"/>
        </w:rPr>
      </w:pPr>
      <w:r>
        <w:rPr>
          <w:sz w:val="20"/>
          <w:szCs w:val="20"/>
        </w:rPr>
        <w:lastRenderedPageBreak/>
        <w:t>Dr. Mellinger</w:t>
      </w:r>
      <w:r w:rsidR="004861CF">
        <w:rPr>
          <w:sz w:val="20"/>
          <w:szCs w:val="20"/>
        </w:rPr>
        <w:t xml:space="preserve"> - Aye</w:t>
      </w:r>
    </w:p>
    <w:p w14:paraId="7B776D57" w14:textId="5EEB14EE" w:rsidR="00DC05FE" w:rsidRDefault="00DC05FE" w:rsidP="00744BAA">
      <w:pPr>
        <w:pStyle w:val="NoSpacing"/>
        <w:ind w:left="1440"/>
        <w:rPr>
          <w:sz w:val="20"/>
          <w:szCs w:val="20"/>
        </w:rPr>
      </w:pPr>
      <w:r>
        <w:rPr>
          <w:sz w:val="20"/>
          <w:szCs w:val="20"/>
        </w:rPr>
        <w:t>Dr. Eadens</w:t>
      </w:r>
      <w:r w:rsidR="004861CF">
        <w:rPr>
          <w:sz w:val="20"/>
          <w:szCs w:val="20"/>
        </w:rPr>
        <w:t xml:space="preserve"> – Seconded the motion</w:t>
      </w:r>
    </w:p>
    <w:p w14:paraId="7FE37494" w14:textId="39B7F8FD" w:rsidR="00DC05FE" w:rsidRDefault="00DC05FE" w:rsidP="00744BAA">
      <w:pPr>
        <w:pStyle w:val="NoSpacing"/>
        <w:ind w:left="1440"/>
        <w:rPr>
          <w:sz w:val="20"/>
          <w:szCs w:val="20"/>
        </w:rPr>
      </w:pPr>
      <w:r>
        <w:rPr>
          <w:sz w:val="20"/>
          <w:szCs w:val="20"/>
        </w:rPr>
        <w:t>Mr. Firth</w:t>
      </w:r>
      <w:r w:rsidR="004861CF">
        <w:rPr>
          <w:sz w:val="20"/>
          <w:szCs w:val="20"/>
        </w:rPr>
        <w:t xml:space="preserve"> - Aye</w:t>
      </w:r>
    </w:p>
    <w:p w14:paraId="6FE667B9" w14:textId="1CDD59B3" w:rsidR="00DC05FE" w:rsidRDefault="00DC05FE" w:rsidP="00744BAA">
      <w:pPr>
        <w:pStyle w:val="NoSpacing"/>
        <w:ind w:left="1440"/>
        <w:rPr>
          <w:sz w:val="20"/>
          <w:szCs w:val="20"/>
        </w:rPr>
      </w:pPr>
      <w:r>
        <w:rPr>
          <w:sz w:val="20"/>
          <w:szCs w:val="20"/>
        </w:rPr>
        <w:t>Mr. Leest</w:t>
      </w:r>
      <w:r w:rsidR="004861CF">
        <w:rPr>
          <w:sz w:val="20"/>
          <w:szCs w:val="20"/>
        </w:rPr>
        <w:t xml:space="preserve"> - Aye</w:t>
      </w:r>
    </w:p>
    <w:p w14:paraId="1A55C53F" w14:textId="0A89619F" w:rsidR="00DC05FE" w:rsidRDefault="00DC05FE" w:rsidP="00744BAA">
      <w:pPr>
        <w:pStyle w:val="NoSpacing"/>
        <w:ind w:left="1440"/>
        <w:rPr>
          <w:sz w:val="20"/>
          <w:szCs w:val="20"/>
        </w:rPr>
      </w:pPr>
      <w:r>
        <w:rPr>
          <w:sz w:val="20"/>
          <w:szCs w:val="20"/>
        </w:rPr>
        <w:t>Mrs. Suda</w:t>
      </w:r>
      <w:r w:rsidR="004861CF">
        <w:rPr>
          <w:sz w:val="20"/>
          <w:szCs w:val="20"/>
        </w:rPr>
        <w:t xml:space="preserve"> - Aye</w:t>
      </w:r>
    </w:p>
    <w:p w14:paraId="16DD4284" w14:textId="75D1EA09" w:rsidR="00DC05FE" w:rsidRDefault="00DC05FE" w:rsidP="00744BAA">
      <w:pPr>
        <w:pStyle w:val="NoSpacing"/>
        <w:ind w:left="1440"/>
        <w:rPr>
          <w:sz w:val="20"/>
          <w:szCs w:val="20"/>
        </w:rPr>
      </w:pPr>
      <w:r>
        <w:rPr>
          <w:sz w:val="20"/>
          <w:szCs w:val="20"/>
        </w:rPr>
        <w:t>Mr. Naleski</w:t>
      </w:r>
      <w:r w:rsidR="004861CF">
        <w:rPr>
          <w:sz w:val="20"/>
          <w:szCs w:val="20"/>
        </w:rPr>
        <w:t xml:space="preserve"> - </w:t>
      </w:r>
      <w:r w:rsidR="00580A86">
        <w:rPr>
          <w:sz w:val="20"/>
          <w:szCs w:val="20"/>
        </w:rPr>
        <w:t>made a motion to approve the minutes</w:t>
      </w:r>
    </w:p>
    <w:p w14:paraId="2D87EC81" w14:textId="25085741" w:rsidR="00DC05FE" w:rsidRDefault="00DC05FE" w:rsidP="00744BAA">
      <w:pPr>
        <w:pStyle w:val="NoSpacing"/>
        <w:ind w:left="1440"/>
        <w:rPr>
          <w:sz w:val="20"/>
          <w:szCs w:val="20"/>
        </w:rPr>
      </w:pPr>
      <w:r>
        <w:rPr>
          <w:sz w:val="20"/>
          <w:szCs w:val="20"/>
        </w:rPr>
        <w:t>Mr. Hiebert</w:t>
      </w:r>
      <w:r w:rsidR="004861CF">
        <w:rPr>
          <w:sz w:val="20"/>
          <w:szCs w:val="20"/>
        </w:rPr>
        <w:t xml:space="preserve"> - Aye</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64BC7C35"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r w:rsidR="008F58A0">
        <w:rPr>
          <w:sz w:val="20"/>
          <w:szCs w:val="20"/>
        </w:rPr>
        <w:t>Nothing recent to discuss.</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7D913261" w14:textId="779C05BC" w:rsidR="0002430E" w:rsidRDefault="0002430E" w:rsidP="004741DB">
      <w:pPr>
        <w:pStyle w:val="NormalWeb"/>
        <w:numPr>
          <w:ilvl w:val="0"/>
          <w:numId w:val="33"/>
        </w:numPr>
      </w:pPr>
      <w:r>
        <w:t>Discuss and or review with possible action for approval of the Standards for Financial Management.</w:t>
      </w:r>
      <w:r w:rsidR="004861CF">
        <w:t xml:space="preserve">  Ms. Lanzetta shared that one of the new requirements for Grants Management is to do a self-assessment of our processes.  In completing that assessment, it became evident that we needed more detailed info on our Financial Management.  </w:t>
      </w:r>
    </w:p>
    <w:p w14:paraId="10914283" w14:textId="3EDB7963" w:rsidR="00DC05FE" w:rsidRDefault="00DC05FE" w:rsidP="00DC05FE">
      <w:pPr>
        <w:pStyle w:val="NormalWeb"/>
        <w:spacing w:before="0" w:beforeAutospacing="0" w:after="0" w:afterAutospacing="0"/>
        <w:ind w:left="1440"/>
      </w:pPr>
      <w:r>
        <w:t>Dr. Mellinger</w:t>
      </w:r>
      <w:r w:rsidR="006A72E4">
        <w:t xml:space="preserve"> - Aye</w:t>
      </w:r>
    </w:p>
    <w:p w14:paraId="14D7A404" w14:textId="23E7FC69" w:rsidR="00DC05FE" w:rsidRDefault="00DC05FE" w:rsidP="00DC05FE">
      <w:pPr>
        <w:pStyle w:val="NormalWeb"/>
        <w:spacing w:before="0" w:beforeAutospacing="0" w:after="0" w:afterAutospacing="0"/>
        <w:ind w:left="1440"/>
      </w:pPr>
      <w:r>
        <w:t>Dr. Eadens</w:t>
      </w:r>
      <w:r w:rsidR="006A72E4">
        <w:t xml:space="preserve"> – Seconded the motion</w:t>
      </w:r>
    </w:p>
    <w:p w14:paraId="1CE51A5D" w14:textId="6B1A8A26" w:rsidR="00BE6881" w:rsidRDefault="00DC05FE" w:rsidP="00BE6881">
      <w:pPr>
        <w:pStyle w:val="ListParagraph"/>
        <w:spacing w:after="0" w:line="240" w:lineRule="auto"/>
        <w:ind w:left="1440"/>
        <w:contextualSpacing w:val="0"/>
      </w:pPr>
      <w:r>
        <w:t>Mr. Firth</w:t>
      </w:r>
      <w:r w:rsidR="006A72E4">
        <w:t xml:space="preserve"> – made a motion to approve with requested changes</w:t>
      </w:r>
      <w:r w:rsidR="00BE6881">
        <w:t>…</w:t>
      </w:r>
    </w:p>
    <w:p w14:paraId="4CD1A9C5" w14:textId="77777777" w:rsidR="00BE6881" w:rsidRDefault="00BE6881" w:rsidP="00BE6881">
      <w:pPr>
        <w:pStyle w:val="ListParagraph"/>
        <w:spacing w:after="0" w:line="240" w:lineRule="auto"/>
        <w:ind w:left="1440"/>
        <w:contextualSpacing w:val="0"/>
        <w:rPr>
          <w:rFonts w:eastAsia="Times New Roman"/>
        </w:rPr>
      </w:pPr>
    </w:p>
    <w:p w14:paraId="74B979C6" w14:textId="254B1782" w:rsidR="009F4B6E" w:rsidRDefault="009F4B6E" w:rsidP="00BE6881">
      <w:pPr>
        <w:pStyle w:val="ListParagraph"/>
        <w:spacing w:after="0" w:line="240" w:lineRule="auto"/>
        <w:ind w:left="1440"/>
        <w:contextualSpacing w:val="0"/>
        <w:rPr>
          <w:rFonts w:ascii="Calibri" w:eastAsia="Times New Roman" w:hAnsi="Calibri"/>
        </w:rPr>
      </w:pPr>
      <w:r>
        <w:rPr>
          <w:rFonts w:eastAsia="Times New Roman"/>
        </w:rPr>
        <w:t>P. 5 – Under Purchases for $3500 – change the amount in the first paragraph to $3500.  Currently says $3000.  And then in the paragraph below change purchases between $3000 and $150000 to $3500</w:t>
      </w:r>
    </w:p>
    <w:p w14:paraId="22EF489C" w14:textId="1C312AFE" w:rsidR="00DC05FE" w:rsidRDefault="009F4B6E" w:rsidP="00BE6881">
      <w:pPr>
        <w:pStyle w:val="ListParagraph"/>
        <w:spacing w:after="0" w:line="240" w:lineRule="auto"/>
        <w:ind w:firstLine="720"/>
        <w:contextualSpacing w:val="0"/>
      </w:pPr>
      <w:r>
        <w:rPr>
          <w:rFonts w:eastAsia="Times New Roman"/>
        </w:rPr>
        <w:t>P. 9 – under Property Classifications – add FJA’s capital threshold is $5,000.</w:t>
      </w:r>
    </w:p>
    <w:p w14:paraId="78089867" w14:textId="77777777" w:rsidR="00BE6881" w:rsidRDefault="00BE6881" w:rsidP="00DC05FE">
      <w:pPr>
        <w:pStyle w:val="NormalWeb"/>
        <w:spacing w:before="0" w:beforeAutospacing="0" w:after="0" w:afterAutospacing="0"/>
        <w:ind w:left="1440"/>
      </w:pPr>
    </w:p>
    <w:p w14:paraId="3FCF260B" w14:textId="226AD8B7" w:rsidR="00DC05FE" w:rsidRDefault="00DC05FE" w:rsidP="00DC05FE">
      <w:pPr>
        <w:pStyle w:val="NormalWeb"/>
        <w:spacing w:before="0" w:beforeAutospacing="0" w:after="0" w:afterAutospacing="0"/>
        <w:ind w:left="1440"/>
      </w:pPr>
      <w:r>
        <w:t>Mr. Leest</w:t>
      </w:r>
      <w:r w:rsidR="006A72E4">
        <w:t xml:space="preserve"> - Aye</w:t>
      </w:r>
    </w:p>
    <w:p w14:paraId="0D058231" w14:textId="276CFA04" w:rsidR="00DC05FE" w:rsidRDefault="00DC05FE" w:rsidP="00DC05FE">
      <w:pPr>
        <w:pStyle w:val="NormalWeb"/>
        <w:spacing w:before="0" w:beforeAutospacing="0" w:after="0" w:afterAutospacing="0"/>
        <w:ind w:left="1440"/>
      </w:pPr>
      <w:r>
        <w:t>Mr. Naleski</w:t>
      </w:r>
      <w:r w:rsidR="006A72E4">
        <w:t xml:space="preserve"> - Aye</w:t>
      </w:r>
    </w:p>
    <w:p w14:paraId="38E0F26E" w14:textId="312F4D52" w:rsidR="00DC05FE" w:rsidRDefault="00DC05FE" w:rsidP="00DC05FE">
      <w:pPr>
        <w:pStyle w:val="NormalWeb"/>
        <w:spacing w:before="0" w:beforeAutospacing="0" w:after="0" w:afterAutospacing="0"/>
        <w:ind w:left="1440"/>
      </w:pPr>
      <w:r>
        <w:t>Mrs. Suda</w:t>
      </w:r>
      <w:r w:rsidR="006A72E4">
        <w:t xml:space="preserve"> - Aye</w:t>
      </w:r>
    </w:p>
    <w:p w14:paraId="409FC567" w14:textId="1AE8300D" w:rsidR="00DC05FE" w:rsidRDefault="00DC05FE" w:rsidP="00DC05FE">
      <w:pPr>
        <w:pStyle w:val="NormalWeb"/>
        <w:spacing w:before="0" w:beforeAutospacing="0" w:after="0" w:afterAutospacing="0"/>
        <w:ind w:left="1440"/>
      </w:pPr>
      <w:r>
        <w:t>Mr. Hiebert</w:t>
      </w:r>
      <w:r w:rsidR="006A72E4">
        <w:t xml:space="preserve"> - Aye</w:t>
      </w:r>
    </w:p>
    <w:p w14:paraId="1FD39FE2" w14:textId="77777777" w:rsidR="00DC05FE" w:rsidRDefault="00DC05FE" w:rsidP="00DC05FE">
      <w:pPr>
        <w:pStyle w:val="NormalWeb"/>
        <w:ind w:left="1440"/>
      </w:pPr>
    </w:p>
    <w:p w14:paraId="51189B4A" w14:textId="7D3D0B88" w:rsidR="0046224A" w:rsidRDefault="0046224A" w:rsidP="004741DB">
      <w:pPr>
        <w:pStyle w:val="ListParagraph"/>
        <w:numPr>
          <w:ilvl w:val="0"/>
          <w:numId w:val="33"/>
        </w:numPr>
        <w:spacing w:after="240"/>
        <w:rPr>
          <w:sz w:val="20"/>
          <w:szCs w:val="20"/>
        </w:rPr>
      </w:pPr>
      <w:r>
        <w:rPr>
          <w:sz w:val="20"/>
          <w:szCs w:val="20"/>
        </w:rPr>
        <w:t>Executive Sessio</w:t>
      </w:r>
      <w:r w:rsidR="00290230">
        <w:rPr>
          <w:sz w:val="20"/>
          <w:szCs w:val="20"/>
        </w:rPr>
        <w:t xml:space="preserve">n:  </w:t>
      </w:r>
      <w:r w:rsidR="00C635D7">
        <w:rPr>
          <w:sz w:val="20"/>
          <w:szCs w:val="20"/>
        </w:rPr>
        <w:t>N/A</w:t>
      </w:r>
    </w:p>
    <w:p w14:paraId="60CCC5BF" w14:textId="77777777" w:rsidR="004A03AA" w:rsidRPr="004A03AA" w:rsidRDefault="004A03AA" w:rsidP="004A03AA">
      <w:pPr>
        <w:pStyle w:val="ListParagraph"/>
        <w:rPr>
          <w:sz w:val="20"/>
          <w:szCs w:val="20"/>
        </w:rPr>
      </w:pPr>
    </w:p>
    <w:p w14:paraId="380A474A" w14:textId="7885D3DB"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079FB44D" w14:textId="4FC4C28A" w:rsidR="00EE5D81" w:rsidRPr="006F0017" w:rsidRDefault="004861CF" w:rsidP="009B0251">
      <w:pPr>
        <w:pStyle w:val="NoSpacing"/>
        <w:tabs>
          <w:tab w:val="left" w:pos="563"/>
          <w:tab w:val="left" w:pos="3708"/>
          <w:tab w:val="left" w:pos="8208"/>
        </w:tabs>
        <w:rPr>
          <w:sz w:val="20"/>
          <w:szCs w:val="20"/>
        </w:rPr>
      </w:pPr>
      <w:r>
        <w:rPr>
          <w:sz w:val="20"/>
          <w:szCs w:val="20"/>
        </w:rPr>
        <w:t>Dr. Mellinger adjourned the meeting at</w:t>
      </w:r>
      <w:r w:rsidR="00A37B69">
        <w:rPr>
          <w:sz w:val="20"/>
          <w:szCs w:val="20"/>
        </w:rPr>
        <w:t xml:space="preserve"> 7:30 p.m.</w:t>
      </w:r>
      <w:bookmarkStart w:id="0" w:name="_GoBack"/>
      <w:bookmarkEnd w:id="0"/>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AE3D4B"/>
    <w:multiLevelType w:val="hybridMultilevel"/>
    <w:tmpl w:val="A3047E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9"/>
  </w:num>
  <w:num w:numId="4">
    <w:abstractNumId w:val="4"/>
  </w:num>
  <w:num w:numId="5">
    <w:abstractNumId w:val="22"/>
  </w:num>
  <w:num w:numId="6">
    <w:abstractNumId w:val="21"/>
  </w:num>
  <w:num w:numId="7">
    <w:abstractNumId w:val="18"/>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3"/>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6"/>
  </w:num>
  <w:num w:numId="26">
    <w:abstractNumId w:val="31"/>
  </w:num>
  <w:num w:numId="27">
    <w:abstractNumId w:val="6"/>
  </w:num>
  <w:num w:numId="28">
    <w:abstractNumId w:val="5"/>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9"/>
  </w:num>
  <w:num w:numId="32">
    <w:abstractNumId w:val="28"/>
  </w:num>
  <w:num w:numId="33">
    <w:abstractNumId w:val="14"/>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0E"/>
    <w:rsid w:val="00024316"/>
    <w:rsid w:val="00033EE6"/>
    <w:rsid w:val="00035F03"/>
    <w:rsid w:val="000366FC"/>
    <w:rsid w:val="00040201"/>
    <w:rsid w:val="00041F0A"/>
    <w:rsid w:val="00050930"/>
    <w:rsid w:val="00056C41"/>
    <w:rsid w:val="00065E43"/>
    <w:rsid w:val="00081042"/>
    <w:rsid w:val="00083598"/>
    <w:rsid w:val="0008440F"/>
    <w:rsid w:val="000851C8"/>
    <w:rsid w:val="00090E1C"/>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0EB1"/>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6E6C"/>
    <w:rsid w:val="00227E5D"/>
    <w:rsid w:val="0023753F"/>
    <w:rsid w:val="00242C77"/>
    <w:rsid w:val="00247D65"/>
    <w:rsid w:val="00253A33"/>
    <w:rsid w:val="00260F25"/>
    <w:rsid w:val="002745E8"/>
    <w:rsid w:val="00277059"/>
    <w:rsid w:val="00290230"/>
    <w:rsid w:val="00293237"/>
    <w:rsid w:val="0029332B"/>
    <w:rsid w:val="00294143"/>
    <w:rsid w:val="00297C2A"/>
    <w:rsid w:val="002A1444"/>
    <w:rsid w:val="002A5B81"/>
    <w:rsid w:val="002B1053"/>
    <w:rsid w:val="002C1000"/>
    <w:rsid w:val="002C31EB"/>
    <w:rsid w:val="002C730E"/>
    <w:rsid w:val="002D1277"/>
    <w:rsid w:val="002E0024"/>
    <w:rsid w:val="002E074C"/>
    <w:rsid w:val="002E452D"/>
    <w:rsid w:val="002E495F"/>
    <w:rsid w:val="002F5D84"/>
    <w:rsid w:val="002F6437"/>
    <w:rsid w:val="002F689B"/>
    <w:rsid w:val="003153BB"/>
    <w:rsid w:val="00322B50"/>
    <w:rsid w:val="00333CA4"/>
    <w:rsid w:val="00337B0D"/>
    <w:rsid w:val="00342AD2"/>
    <w:rsid w:val="0036757D"/>
    <w:rsid w:val="003807A4"/>
    <w:rsid w:val="003962C1"/>
    <w:rsid w:val="00396D69"/>
    <w:rsid w:val="003A6AC4"/>
    <w:rsid w:val="003B2810"/>
    <w:rsid w:val="003D00FA"/>
    <w:rsid w:val="003D3297"/>
    <w:rsid w:val="003D3FCC"/>
    <w:rsid w:val="003E45C8"/>
    <w:rsid w:val="00405BB8"/>
    <w:rsid w:val="00406881"/>
    <w:rsid w:val="0041161D"/>
    <w:rsid w:val="00411B2C"/>
    <w:rsid w:val="004135A6"/>
    <w:rsid w:val="00420C25"/>
    <w:rsid w:val="00420CEE"/>
    <w:rsid w:val="00421439"/>
    <w:rsid w:val="004218B0"/>
    <w:rsid w:val="00422DBE"/>
    <w:rsid w:val="004330B8"/>
    <w:rsid w:val="00436532"/>
    <w:rsid w:val="00436CC6"/>
    <w:rsid w:val="00441834"/>
    <w:rsid w:val="0044647A"/>
    <w:rsid w:val="00450D25"/>
    <w:rsid w:val="004607B3"/>
    <w:rsid w:val="0046224A"/>
    <w:rsid w:val="004741DB"/>
    <w:rsid w:val="0048278C"/>
    <w:rsid w:val="004846DB"/>
    <w:rsid w:val="004861CF"/>
    <w:rsid w:val="004A03AA"/>
    <w:rsid w:val="004B4C90"/>
    <w:rsid w:val="004C57F1"/>
    <w:rsid w:val="004D18A6"/>
    <w:rsid w:val="004D5AE4"/>
    <w:rsid w:val="004E13BF"/>
    <w:rsid w:val="004E4E35"/>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80A86"/>
    <w:rsid w:val="005A4946"/>
    <w:rsid w:val="005A4E4F"/>
    <w:rsid w:val="005B5650"/>
    <w:rsid w:val="005B7CCF"/>
    <w:rsid w:val="005C0921"/>
    <w:rsid w:val="005E4450"/>
    <w:rsid w:val="005E5C3F"/>
    <w:rsid w:val="005F3E47"/>
    <w:rsid w:val="005F4D6F"/>
    <w:rsid w:val="0061090C"/>
    <w:rsid w:val="006118B7"/>
    <w:rsid w:val="00614B60"/>
    <w:rsid w:val="00616943"/>
    <w:rsid w:val="006248D6"/>
    <w:rsid w:val="006301B0"/>
    <w:rsid w:val="00641EFB"/>
    <w:rsid w:val="00643068"/>
    <w:rsid w:val="00646C02"/>
    <w:rsid w:val="00664F00"/>
    <w:rsid w:val="00665C61"/>
    <w:rsid w:val="00667C1B"/>
    <w:rsid w:val="00674B0F"/>
    <w:rsid w:val="0068066E"/>
    <w:rsid w:val="0069330B"/>
    <w:rsid w:val="00695E6F"/>
    <w:rsid w:val="006A72E4"/>
    <w:rsid w:val="006A7C47"/>
    <w:rsid w:val="006A7E12"/>
    <w:rsid w:val="006B0013"/>
    <w:rsid w:val="006B60C1"/>
    <w:rsid w:val="006B6FFC"/>
    <w:rsid w:val="006C27B9"/>
    <w:rsid w:val="006C4C7D"/>
    <w:rsid w:val="006D1391"/>
    <w:rsid w:val="006D5C5A"/>
    <w:rsid w:val="006D70E0"/>
    <w:rsid w:val="006E42BF"/>
    <w:rsid w:val="006E42E8"/>
    <w:rsid w:val="006E7479"/>
    <w:rsid w:val="006F0017"/>
    <w:rsid w:val="006F4847"/>
    <w:rsid w:val="006F5FA2"/>
    <w:rsid w:val="0070502B"/>
    <w:rsid w:val="00712392"/>
    <w:rsid w:val="00714DA2"/>
    <w:rsid w:val="00723CEC"/>
    <w:rsid w:val="0073036D"/>
    <w:rsid w:val="00732461"/>
    <w:rsid w:val="007346AE"/>
    <w:rsid w:val="00736F29"/>
    <w:rsid w:val="00740C36"/>
    <w:rsid w:val="00744BAA"/>
    <w:rsid w:val="00746AFE"/>
    <w:rsid w:val="0075040C"/>
    <w:rsid w:val="00750E36"/>
    <w:rsid w:val="00754A1C"/>
    <w:rsid w:val="0076050B"/>
    <w:rsid w:val="007618BE"/>
    <w:rsid w:val="00762A97"/>
    <w:rsid w:val="00766B57"/>
    <w:rsid w:val="00775A54"/>
    <w:rsid w:val="00782393"/>
    <w:rsid w:val="0078328F"/>
    <w:rsid w:val="007A506F"/>
    <w:rsid w:val="007B1DD0"/>
    <w:rsid w:val="007C1DE9"/>
    <w:rsid w:val="007C5E54"/>
    <w:rsid w:val="007D741D"/>
    <w:rsid w:val="007E23F8"/>
    <w:rsid w:val="007E2C0E"/>
    <w:rsid w:val="007E4A81"/>
    <w:rsid w:val="007E5F39"/>
    <w:rsid w:val="007F2675"/>
    <w:rsid w:val="007F3E32"/>
    <w:rsid w:val="00801574"/>
    <w:rsid w:val="00804FD9"/>
    <w:rsid w:val="00823331"/>
    <w:rsid w:val="00833487"/>
    <w:rsid w:val="008334DB"/>
    <w:rsid w:val="0085165F"/>
    <w:rsid w:val="00854F40"/>
    <w:rsid w:val="00857792"/>
    <w:rsid w:val="0087443A"/>
    <w:rsid w:val="00874A34"/>
    <w:rsid w:val="00876655"/>
    <w:rsid w:val="00877208"/>
    <w:rsid w:val="00894B58"/>
    <w:rsid w:val="00895653"/>
    <w:rsid w:val="008A609B"/>
    <w:rsid w:val="008B617E"/>
    <w:rsid w:val="008C1CA7"/>
    <w:rsid w:val="008C733B"/>
    <w:rsid w:val="008C79E9"/>
    <w:rsid w:val="008D6E00"/>
    <w:rsid w:val="008F4FFF"/>
    <w:rsid w:val="008F58A0"/>
    <w:rsid w:val="009008E7"/>
    <w:rsid w:val="0090658D"/>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B0251"/>
    <w:rsid w:val="009C0475"/>
    <w:rsid w:val="009C4EBD"/>
    <w:rsid w:val="009D365C"/>
    <w:rsid w:val="009D4992"/>
    <w:rsid w:val="009D5021"/>
    <w:rsid w:val="009D550B"/>
    <w:rsid w:val="009F1222"/>
    <w:rsid w:val="009F4B6E"/>
    <w:rsid w:val="009F539F"/>
    <w:rsid w:val="009F5C54"/>
    <w:rsid w:val="00A01D91"/>
    <w:rsid w:val="00A0274B"/>
    <w:rsid w:val="00A166B7"/>
    <w:rsid w:val="00A25BE8"/>
    <w:rsid w:val="00A37B69"/>
    <w:rsid w:val="00A552F4"/>
    <w:rsid w:val="00A65599"/>
    <w:rsid w:val="00A65A3B"/>
    <w:rsid w:val="00A71519"/>
    <w:rsid w:val="00A72DF8"/>
    <w:rsid w:val="00A74191"/>
    <w:rsid w:val="00A755B0"/>
    <w:rsid w:val="00A934F0"/>
    <w:rsid w:val="00A976DC"/>
    <w:rsid w:val="00AA04B8"/>
    <w:rsid w:val="00AB29F2"/>
    <w:rsid w:val="00AC1CFF"/>
    <w:rsid w:val="00AC7CC0"/>
    <w:rsid w:val="00AE4B8A"/>
    <w:rsid w:val="00AF2C35"/>
    <w:rsid w:val="00AF4345"/>
    <w:rsid w:val="00B021D7"/>
    <w:rsid w:val="00B04196"/>
    <w:rsid w:val="00B109C8"/>
    <w:rsid w:val="00B14DA6"/>
    <w:rsid w:val="00B26392"/>
    <w:rsid w:val="00B338CC"/>
    <w:rsid w:val="00B413CA"/>
    <w:rsid w:val="00B449E6"/>
    <w:rsid w:val="00B50A7C"/>
    <w:rsid w:val="00B517CA"/>
    <w:rsid w:val="00B63C8E"/>
    <w:rsid w:val="00B64C03"/>
    <w:rsid w:val="00B6659A"/>
    <w:rsid w:val="00B820B2"/>
    <w:rsid w:val="00B84569"/>
    <w:rsid w:val="00B911EA"/>
    <w:rsid w:val="00B95789"/>
    <w:rsid w:val="00BA3F9D"/>
    <w:rsid w:val="00BB3866"/>
    <w:rsid w:val="00BC3F29"/>
    <w:rsid w:val="00BE08C8"/>
    <w:rsid w:val="00BE1846"/>
    <w:rsid w:val="00BE2E14"/>
    <w:rsid w:val="00BE6881"/>
    <w:rsid w:val="00BE68AD"/>
    <w:rsid w:val="00BF190B"/>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75B60"/>
    <w:rsid w:val="00C8137E"/>
    <w:rsid w:val="00C8366C"/>
    <w:rsid w:val="00C83FE4"/>
    <w:rsid w:val="00CA2477"/>
    <w:rsid w:val="00CA2A8E"/>
    <w:rsid w:val="00CA691B"/>
    <w:rsid w:val="00CA6F94"/>
    <w:rsid w:val="00CB4C4B"/>
    <w:rsid w:val="00CB563A"/>
    <w:rsid w:val="00CB6EC1"/>
    <w:rsid w:val="00CC5D26"/>
    <w:rsid w:val="00CC69D8"/>
    <w:rsid w:val="00CD1EE6"/>
    <w:rsid w:val="00CE505E"/>
    <w:rsid w:val="00CF6D2F"/>
    <w:rsid w:val="00D00894"/>
    <w:rsid w:val="00D0621D"/>
    <w:rsid w:val="00D06799"/>
    <w:rsid w:val="00D11EDC"/>
    <w:rsid w:val="00D121FB"/>
    <w:rsid w:val="00D15BCF"/>
    <w:rsid w:val="00D26C94"/>
    <w:rsid w:val="00D310FC"/>
    <w:rsid w:val="00D33123"/>
    <w:rsid w:val="00D44D2A"/>
    <w:rsid w:val="00D56035"/>
    <w:rsid w:val="00D66C51"/>
    <w:rsid w:val="00D71635"/>
    <w:rsid w:val="00D877FB"/>
    <w:rsid w:val="00DB7A5B"/>
    <w:rsid w:val="00DC05FE"/>
    <w:rsid w:val="00DC6D94"/>
    <w:rsid w:val="00DD39DB"/>
    <w:rsid w:val="00DD7611"/>
    <w:rsid w:val="00DE0CC0"/>
    <w:rsid w:val="00DF1711"/>
    <w:rsid w:val="00DF592B"/>
    <w:rsid w:val="00E0023D"/>
    <w:rsid w:val="00E01440"/>
    <w:rsid w:val="00E21B59"/>
    <w:rsid w:val="00E31F48"/>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9B0"/>
    <w:rsid w:val="00FD0E4A"/>
    <w:rsid w:val="00FD6BE8"/>
    <w:rsid w:val="00FD7139"/>
    <w:rsid w:val="00FD793B"/>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69915340">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87D1A-9DD7-4FB9-93C0-4F8171FE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3</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24</cp:revision>
  <cp:lastPrinted>2018-01-03T20:25:00Z</cp:lastPrinted>
  <dcterms:created xsi:type="dcterms:W3CDTF">2018-12-11T21:51:00Z</dcterms:created>
  <dcterms:modified xsi:type="dcterms:W3CDTF">2018-12-12T20:35:00Z</dcterms:modified>
</cp:coreProperties>
</file>