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A99CE" w14:textId="77777777" w:rsidR="00EE5D81" w:rsidRDefault="00EE5D81" w:rsidP="00EE5D81">
      <w:pPr>
        <w:pStyle w:val="NoSpacing"/>
        <w:rPr>
          <w:rFonts w:ascii="Antique Olive" w:hAnsi="Antique Olive"/>
          <w:b/>
          <w:sz w:val="18"/>
          <w:szCs w:val="16"/>
        </w:rPr>
      </w:pPr>
      <w:bookmarkStart w:id="0" w:name="_GoBack"/>
      <w:bookmarkEnd w:id="0"/>
    </w:p>
    <w:p w14:paraId="5B3B5611" w14:textId="77777777" w:rsidR="00EE5D81" w:rsidRDefault="00EE5D81" w:rsidP="00EE5D81">
      <w:pPr>
        <w:pStyle w:val="NoSpacing"/>
        <w:rPr>
          <w:rFonts w:ascii="Antique Olive" w:hAnsi="Antique Olive"/>
          <w:b/>
          <w:sz w:val="18"/>
          <w:szCs w:val="16"/>
        </w:rPr>
      </w:pPr>
    </w:p>
    <w:p w14:paraId="0E61A90A" w14:textId="77777777" w:rsidR="00EE5D81" w:rsidRPr="00A03ADB" w:rsidRDefault="00EE5D81" w:rsidP="00EE5D81">
      <w:pPr>
        <w:jc w:val="center"/>
        <w:rPr>
          <w:b/>
        </w:rPr>
      </w:pPr>
      <w:r w:rsidRPr="00A03ADB">
        <w:rPr>
          <w:b/>
        </w:rPr>
        <w:t>NOTICE AND AGENDA OF REGULAR PUBLIC MEETING AND EXECUTIVE SESSION</w:t>
      </w:r>
    </w:p>
    <w:p w14:paraId="539E9676" w14:textId="77777777" w:rsidR="00EE5D81" w:rsidRPr="00A03ADB" w:rsidRDefault="00EE5D81" w:rsidP="00EE5D81">
      <w:pPr>
        <w:jc w:val="center"/>
        <w:rPr>
          <w:b/>
        </w:rPr>
      </w:pPr>
      <w:r w:rsidRPr="00A03ADB">
        <w:rPr>
          <w:b/>
        </w:rPr>
        <w:t>OF THE GOVERNING BOARD OF</w:t>
      </w:r>
    </w:p>
    <w:p w14:paraId="05FEFEB1" w14:textId="77777777" w:rsidR="00EE5D81" w:rsidRPr="00B906BB" w:rsidRDefault="00EE5D81" w:rsidP="00EE5D81">
      <w:pPr>
        <w:jc w:val="center"/>
        <w:rPr>
          <w:b/>
        </w:rPr>
      </w:pPr>
      <w:r>
        <w:t xml:space="preserve">   </w:t>
      </w:r>
      <w:r w:rsidRPr="00B906BB">
        <w:rPr>
          <w:b/>
        </w:rPr>
        <w:t>FLAGSTAFF JUNIOR ACADEMY &amp; CHILDREN’S HOUSE</w:t>
      </w:r>
    </w:p>
    <w:p w14:paraId="227D8D44" w14:textId="77777777"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14:paraId="45A12FB0" w14:textId="77777777" w:rsidR="00EE5D81" w:rsidRDefault="00EE5D81" w:rsidP="00EE5D81">
      <w:pPr>
        <w:pStyle w:val="NoSpacing"/>
        <w:jc w:val="center"/>
        <w:rPr>
          <w:rFonts w:ascii="Antique Olive" w:hAnsi="Antique Olive"/>
        </w:rPr>
      </w:pPr>
    </w:p>
    <w:p w14:paraId="53AF3F70"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14:paraId="052196FD" w14:textId="77777777" w:rsidR="00EE5D81" w:rsidRDefault="00EE5D81" w:rsidP="00EE5D81">
      <w:pPr>
        <w:pStyle w:val="NoSpacing"/>
        <w:rPr>
          <w:rFonts w:ascii="Antique Olive" w:hAnsi="Antique Olive"/>
          <w:sz w:val="16"/>
          <w:szCs w:val="16"/>
        </w:rPr>
      </w:pPr>
    </w:p>
    <w:p w14:paraId="74AA1F94" w14:textId="77777777"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 xml:space="preserve"> at least seventy-two (72) hours prior to the time scheduled for the meeting.  Copies of the Board packet of information (except for any documents which are to be considered in an executive session) are available by contacting </w:t>
      </w:r>
      <w:r w:rsidR="006A7C47">
        <w:rPr>
          <w:rFonts w:ascii="Antique Olive" w:hAnsi="Antique Olive"/>
          <w:sz w:val="16"/>
          <w:szCs w:val="16"/>
        </w:rPr>
        <w:t>Lori Langan</w:t>
      </w:r>
      <w:r>
        <w:rPr>
          <w:rFonts w:ascii="Antique Olive" w:hAnsi="Antique Olive"/>
          <w:sz w:val="16"/>
          <w:szCs w:val="16"/>
        </w:rPr>
        <w:t xml:space="preserve"> at 774.6007 ext. </w:t>
      </w:r>
      <w:r w:rsidR="006A7C47">
        <w:rPr>
          <w:rFonts w:ascii="Antique Olive" w:hAnsi="Antique Olive"/>
          <w:sz w:val="16"/>
          <w:szCs w:val="16"/>
        </w:rPr>
        <w:t>202</w:t>
      </w:r>
      <w:r>
        <w:rPr>
          <w:rFonts w:ascii="Antique Olive" w:hAnsi="Antique Olive"/>
          <w:sz w:val="16"/>
          <w:szCs w:val="16"/>
        </w:rPr>
        <w:t>.</w:t>
      </w:r>
    </w:p>
    <w:p w14:paraId="3D8A6F65" w14:textId="77777777" w:rsidR="00EE5D81" w:rsidRDefault="00EE5D81" w:rsidP="00EE5D81"/>
    <w:p w14:paraId="02E04EA3" w14:textId="7083120A" w:rsidR="00EE5D81" w:rsidRPr="00CA2A8E" w:rsidRDefault="00E875F0" w:rsidP="00EE5D81">
      <w:pPr>
        <w:pStyle w:val="NoSpacing"/>
        <w:jc w:val="center"/>
        <w:rPr>
          <w:sz w:val="24"/>
          <w:szCs w:val="24"/>
        </w:rPr>
      </w:pPr>
      <w:r w:rsidRPr="00CA2A8E">
        <w:rPr>
          <w:sz w:val="24"/>
          <w:szCs w:val="24"/>
        </w:rPr>
        <w:t>Tuesday</w:t>
      </w:r>
      <w:r w:rsidR="00D11EDC">
        <w:rPr>
          <w:sz w:val="24"/>
          <w:szCs w:val="24"/>
        </w:rPr>
        <w:t xml:space="preserve">, </w:t>
      </w:r>
      <w:r w:rsidR="00314614">
        <w:rPr>
          <w:sz w:val="24"/>
          <w:szCs w:val="24"/>
        </w:rPr>
        <w:t>February</w:t>
      </w:r>
      <w:r w:rsidR="004927E3">
        <w:rPr>
          <w:sz w:val="24"/>
          <w:szCs w:val="24"/>
        </w:rPr>
        <w:t xml:space="preserve"> 1</w:t>
      </w:r>
      <w:r w:rsidR="00314614">
        <w:rPr>
          <w:sz w:val="24"/>
          <w:szCs w:val="24"/>
        </w:rPr>
        <w:t>1</w:t>
      </w:r>
      <w:r w:rsidR="004927E3">
        <w:rPr>
          <w:sz w:val="24"/>
          <w:szCs w:val="24"/>
        </w:rPr>
        <w:t>th</w:t>
      </w:r>
      <w:r w:rsidR="00D11EDC">
        <w:rPr>
          <w:sz w:val="24"/>
          <w:szCs w:val="24"/>
        </w:rPr>
        <w:t>,</w:t>
      </w:r>
      <w:r w:rsidR="00EA60F3" w:rsidRPr="00CA2A8E">
        <w:rPr>
          <w:sz w:val="24"/>
          <w:szCs w:val="24"/>
        </w:rPr>
        <w:t xml:space="preserve"> 20</w:t>
      </w:r>
      <w:r w:rsidR="00CA26D6">
        <w:rPr>
          <w:sz w:val="24"/>
          <w:szCs w:val="24"/>
        </w:rPr>
        <w:t>20</w:t>
      </w:r>
      <w:r w:rsidR="00B50A7C" w:rsidRPr="00CA2A8E">
        <w:rPr>
          <w:sz w:val="24"/>
          <w:szCs w:val="24"/>
        </w:rPr>
        <w:t xml:space="preserve"> </w:t>
      </w:r>
      <w:r w:rsidR="00931355">
        <w:rPr>
          <w:sz w:val="24"/>
          <w:szCs w:val="24"/>
        </w:rPr>
        <w:t>5</w:t>
      </w:r>
      <w:r w:rsidR="00B26392">
        <w:rPr>
          <w:sz w:val="24"/>
          <w:szCs w:val="24"/>
        </w:rPr>
        <w:t>:</w:t>
      </w:r>
      <w:r w:rsidR="00931355">
        <w:rPr>
          <w:sz w:val="24"/>
          <w:szCs w:val="24"/>
        </w:rPr>
        <w:t>30</w:t>
      </w:r>
      <w:r w:rsidR="001D28C5" w:rsidRPr="00CA2A8E">
        <w:rPr>
          <w:sz w:val="24"/>
          <w:szCs w:val="24"/>
        </w:rPr>
        <w:t xml:space="preserve"> PM at </w:t>
      </w:r>
      <w:r w:rsidR="00C252AB" w:rsidRPr="00CA2A8E">
        <w:rPr>
          <w:sz w:val="24"/>
          <w:szCs w:val="24"/>
        </w:rPr>
        <w:t xml:space="preserve">FJA </w:t>
      </w:r>
      <w:r w:rsidR="00D15BCF">
        <w:rPr>
          <w:sz w:val="24"/>
          <w:szCs w:val="24"/>
        </w:rPr>
        <w:t>Elementary</w:t>
      </w:r>
      <w:r w:rsidR="001075A6" w:rsidRPr="00CA2A8E">
        <w:rPr>
          <w:sz w:val="24"/>
          <w:szCs w:val="24"/>
        </w:rPr>
        <w:t xml:space="preserve"> </w:t>
      </w:r>
      <w:r w:rsidR="00BE1846" w:rsidRPr="00CA2A8E">
        <w:rPr>
          <w:sz w:val="24"/>
          <w:szCs w:val="24"/>
        </w:rPr>
        <w:t>School</w:t>
      </w:r>
    </w:p>
    <w:p w14:paraId="723567A1" w14:textId="77777777" w:rsidR="001D28C5" w:rsidRDefault="00D15BCF" w:rsidP="00EE5D81">
      <w:pPr>
        <w:pStyle w:val="NoSpacing"/>
        <w:jc w:val="center"/>
        <w:rPr>
          <w:sz w:val="24"/>
          <w:szCs w:val="24"/>
        </w:rPr>
      </w:pPr>
      <w:r>
        <w:rPr>
          <w:sz w:val="24"/>
          <w:szCs w:val="24"/>
        </w:rPr>
        <w:t>306</w:t>
      </w:r>
      <w:r w:rsidR="001075A6" w:rsidRPr="00CA2A8E">
        <w:rPr>
          <w:sz w:val="24"/>
          <w:szCs w:val="24"/>
        </w:rPr>
        <w:t xml:space="preserve"> </w:t>
      </w:r>
      <w:r>
        <w:rPr>
          <w:sz w:val="24"/>
          <w:szCs w:val="24"/>
        </w:rPr>
        <w:t>W</w:t>
      </w:r>
      <w:r w:rsidR="001075A6" w:rsidRPr="00CA2A8E">
        <w:rPr>
          <w:sz w:val="24"/>
          <w:szCs w:val="24"/>
        </w:rPr>
        <w:t xml:space="preserve"> </w:t>
      </w:r>
      <w:r>
        <w:rPr>
          <w:sz w:val="24"/>
          <w:szCs w:val="24"/>
        </w:rPr>
        <w:t>Cedar</w:t>
      </w:r>
      <w:r w:rsidR="001075A6" w:rsidRPr="00CA2A8E">
        <w:rPr>
          <w:sz w:val="24"/>
          <w:szCs w:val="24"/>
        </w:rPr>
        <w:t xml:space="preserve"> </w:t>
      </w:r>
      <w:r>
        <w:rPr>
          <w:sz w:val="24"/>
          <w:szCs w:val="24"/>
        </w:rPr>
        <w:t>Avenue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14:paraId="05D56FF9" w14:textId="77777777" w:rsidR="00EE5D81" w:rsidRDefault="00B911EA" w:rsidP="00EE5D81">
      <w:pPr>
        <w:pStyle w:val="NoSpacing"/>
        <w:jc w:val="center"/>
        <w:rPr>
          <w:sz w:val="24"/>
          <w:szCs w:val="24"/>
        </w:rPr>
      </w:pPr>
      <w:r>
        <w:rPr>
          <w:sz w:val="24"/>
          <w:szCs w:val="24"/>
        </w:rPr>
        <w:t xml:space="preserve"> </w:t>
      </w:r>
    </w:p>
    <w:p w14:paraId="68355DD3" w14:textId="2250074D" w:rsidR="00EE5D81" w:rsidRPr="00D877FB" w:rsidRDefault="000C3608" w:rsidP="00EE5D81">
      <w:pPr>
        <w:pStyle w:val="NoSpacing"/>
        <w:jc w:val="center"/>
        <w:rPr>
          <w:b/>
          <w:sz w:val="24"/>
          <w:szCs w:val="24"/>
        </w:rPr>
      </w:pPr>
      <w:r w:rsidRPr="000C3608">
        <w:rPr>
          <w:b/>
          <w:sz w:val="24"/>
          <w:szCs w:val="24"/>
          <w:highlight w:val="magenta"/>
        </w:rPr>
        <w:t>Minutes</w:t>
      </w:r>
    </w:p>
    <w:p w14:paraId="625D5499" w14:textId="77777777" w:rsidR="00EE5D81" w:rsidRPr="005E4450" w:rsidRDefault="00EE5D81" w:rsidP="005E4450">
      <w:pPr>
        <w:pStyle w:val="NoSpacing"/>
        <w:tabs>
          <w:tab w:val="left" w:pos="0"/>
          <w:tab w:val="left" w:pos="540"/>
          <w:tab w:val="left" w:pos="8208"/>
        </w:tabs>
        <w:rPr>
          <w:b/>
          <w:sz w:val="20"/>
          <w:szCs w:val="20"/>
        </w:rPr>
      </w:pPr>
    </w:p>
    <w:p w14:paraId="31834F78" w14:textId="77777777"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14:paraId="158C78ED" w14:textId="30C03C57" w:rsidR="00EE5D81" w:rsidRPr="006F0017" w:rsidRDefault="000C3608" w:rsidP="005E4450">
      <w:pPr>
        <w:pStyle w:val="NoSpacing"/>
        <w:tabs>
          <w:tab w:val="left" w:pos="0"/>
          <w:tab w:val="left" w:pos="563"/>
          <w:tab w:val="left" w:pos="8208"/>
        </w:tabs>
        <w:rPr>
          <w:sz w:val="20"/>
          <w:szCs w:val="20"/>
        </w:rPr>
      </w:pPr>
      <w:r>
        <w:rPr>
          <w:sz w:val="20"/>
          <w:szCs w:val="20"/>
        </w:rPr>
        <w:t>Mr</w:t>
      </w:r>
      <w:r w:rsidR="00B14DA6">
        <w:rPr>
          <w:sz w:val="20"/>
          <w:szCs w:val="20"/>
        </w:rPr>
        <w:t>.</w:t>
      </w:r>
      <w:r>
        <w:rPr>
          <w:sz w:val="20"/>
          <w:szCs w:val="20"/>
        </w:rPr>
        <w:t xml:space="preserve"> Naleski called the meeting to order at 5:</w:t>
      </w:r>
      <w:r w:rsidR="004A40F8">
        <w:rPr>
          <w:sz w:val="20"/>
          <w:szCs w:val="20"/>
        </w:rPr>
        <w:t>30</w:t>
      </w:r>
      <w:r>
        <w:rPr>
          <w:sz w:val="20"/>
          <w:szCs w:val="20"/>
        </w:rPr>
        <w:t xml:space="preserve"> p.m.</w:t>
      </w:r>
    </w:p>
    <w:p w14:paraId="4907D6C4" w14:textId="77777777" w:rsidR="00EE5D81" w:rsidRPr="006F0017" w:rsidRDefault="00EE5D81" w:rsidP="00B6659A">
      <w:pPr>
        <w:pStyle w:val="NoSpacing"/>
        <w:tabs>
          <w:tab w:val="left" w:pos="563"/>
        </w:tabs>
        <w:ind w:left="540" w:firstLine="30"/>
        <w:rPr>
          <w:sz w:val="20"/>
          <w:szCs w:val="20"/>
        </w:rPr>
      </w:pPr>
    </w:p>
    <w:p w14:paraId="4CC6FFA9" w14:textId="77777777" w:rsidR="00B6659A" w:rsidRPr="006F0017" w:rsidRDefault="00C42E08" w:rsidP="00B6659A">
      <w:pPr>
        <w:pStyle w:val="NoSpacing"/>
        <w:tabs>
          <w:tab w:val="left" w:pos="0"/>
          <w:tab w:val="left" w:pos="540"/>
          <w:tab w:val="left" w:pos="8208"/>
        </w:tabs>
        <w:rPr>
          <w:b/>
          <w:sz w:val="20"/>
          <w:szCs w:val="20"/>
        </w:rPr>
      </w:pPr>
      <w:r w:rsidRPr="006F0017">
        <w:rPr>
          <w:b/>
          <w:sz w:val="20"/>
          <w:szCs w:val="20"/>
        </w:rPr>
        <w:t xml:space="preserve">II.  </w:t>
      </w:r>
      <w:r w:rsidR="00EE5D81" w:rsidRPr="006F0017">
        <w:rPr>
          <w:b/>
          <w:sz w:val="20"/>
          <w:szCs w:val="20"/>
        </w:rPr>
        <w:t>Roll Call of Members</w:t>
      </w:r>
    </w:p>
    <w:p w14:paraId="094AC3CD" w14:textId="27FEDD4B" w:rsidR="00EE5D81" w:rsidRPr="006F0017" w:rsidRDefault="000C3608" w:rsidP="00B6659A">
      <w:pPr>
        <w:pStyle w:val="NoSpacing"/>
        <w:tabs>
          <w:tab w:val="left" w:pos="0"/>
          <w:tab w:val="left" w:pos="540"/>
          <w:tab w:val="left" w:pos="8208"/>
        </w:tabs>
        <w:rPr>
          <w:b/>
          <w:sz w:val="20"/>
          <w:szCs w:val="20"/>
        </w:rPr>
      </w:pPr>
      <w:r>
        <w:rPr>
          <w:sz w:val="20"/>
          <w:szCs w:val="20"/>
        </w:rPr>
        <w:t>Mr. Naleski took roll, Mrs. O’Donnell</w:t>
      </w:r>
      <w:r w:rsidR="007B639A">
        <w:rPr>
          <w:sz w:val="20"/>
          <w:szCs w:val="20"/>
        </w:rPr>
        <w:t xml:space="preserve"> </w:t>
      </w:r>
      <w:r w:rsidR="004A40F8">
        <w:rPr>
          <w:sz w:val="20"/>
          <w:szCs w:val="20"/>
        </w:rPr>
        <w:t xml:space="preserve">and </w:t>
      </w:r>
      <w:r>
        <w:rPr>
          <w:sz w:val="20"/>
          <w:szCs w:val="20"/>
        </w:rPr>
        <w:t xml:space="preserve">Mr. Paine were present.  Additionally, Mr. Drumm, Mr. Vest, and Ms. Candelaria were present.  </w:t>
      </w:r>
    </w:p>
    <w:p w14:paraId="144634F1" w14:textId="77777777" w:rsidR="00EE5D81" w:rsidRPr="006F0017" w:rsidRDefault="00EE5D81" w:rsidP="00EE5D81">
      <w:pPr>
        <w:pStyle w:val="NoSpacing"/>
        <w:tabs>
          <w:tab w:val="left" w:pos="563"/>
          <w:tab w:val="left" w:pos="3708"/>
          <w:tab w:val="left" w:pos="8208"/>
        </w:tabs>
        <w:ind w:left="570" w:hanging="570"/>
        <w:rPr>
          <w:sz w:val="20"/>
          <w:szCs w:val="20"/>
        </w:rPr>
      </w:pPr>
    </w:p>
    <w:p w14:paraId="6469AE22" w14:textId="77777777"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r w:rsidRPr="006F0017">
        <w:rPr>
          <w:b/>
          <w:sz w:val="20"/>
          <w:szCs w:val="20"/>
        </w:rPr>
        <w:t xml:space="preserve">.  </w:t>
      </w:r>
      <w:r w:rsidR="00EE5D81" w:rsidRPr="006F0017">
        <w:rPr>
          <w:b/>
          <w:sz w:val="20"/>
          <w:szCs w:val="20"/>
        </w:rPr>
        <w:t>Presentations/Information/Reports</w:t>
      </w:r>
    </w:p>
    <w:p w14:paraId="454A2B1D" w14:textId="6688A4B0" w:rsidR="00EC45EB" w:rsidRDefault="00D121FB" w:rsidP="00B6659A">
      <w:pPr>
        <w:pStyle w:val="NoSpacing"/>
        <w:numPr>
          <w:ilvl w:val="2"/>
          <w:numId w:val="10"/>
        </w:numPr>
        <w:rPr>
          <w:sz w:val="20"/>
          <w:szCs w:val="20"/>
        </w:rPr>
      </w:pPr>
      <w:r w:rsidRPr="006F0017">
        <w:rPr>
          <w:b/>
          <w:sz w:val="20"/>
          <w:szCs w:val="20"/>
        </w:rPr>
        <w:t xml:space="preserve">President’s Report </w:t>
      </w:r>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pertaining to the FJA Board.</w:t>
      </w:r>
      <w:r w:rsidR="00C6608E">
        <w:rPr>
          <w:sz w:val="20"/>
          <w:szCs w:val="20"/>
        </w:rPr>
        <w:t xml:space="preserve"> </w:t>
      </w:r>
    </w:p>
    <w:p w14:paraId="40A3A253" w14:textId="608F0C5F" w:rsidR="00B04196" w:rsidRDefault="007B639A" w:rsidP="00530B56">
      <w:pPr>
        <w:pStyle w:val="NoSpacing"/>
        <w:numPr>
          <w:ilvl w:val="0"/>
          <w:numId w:val="31"/>
        </w:numPr>
        <w:ind w:left="1440"/>
        <w:rPr>
          <w:sz w:val="20"/>
          <w:szCs w:val="20"/>
        </w:rPr>
      </w:pPr>
      <w:r>
        <w:rPr>
          <w:sz w:val="20"/>
          <w:szCs w:val="20"/>
        </w:rPr>
        <w:t>N/A</w:t>
      </w:r>
    </w:p>
    <w:p w14:paraId="124934D6" w14:textId="77777777" w:rsidR="007B639A" w:rsidRPr="007B639A" w:rsidRDefault="007B639A" w:rsidP="007B639A">
      <w:pPr>
        <w:pStyle w:val="NoSpacing"/>
        <w:ind w:left="1440"/>
        <w:rPr>
          <w:sz w:val="20"/>
          <w:szCs w:val="20"/>
        </w:rPr>
      </w:pPr>
    </w:p>
    <w:p w14:paraId="1334CBEC" w14:textId="2322E59B" w:rsidR="004741DB" w:rsidRPr="004F5E71" w:rsidRDefault="00EE5D81" w:rsidP="004F5E71">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 </w:t>
      </w:r>
      <w:r w:rsidRPr="006F0017">
        <w:rPr>
          <w:sz w:val="20"/>
          <w:szCs w:val="20"/>
        </w:rPr>
        <w:t>The Executive Director will provide information to the Board</w:t>
      </w:r>
      <w:r w:rsidR="00E4120A" w:rsidRPr="006F0017">
        <w:rPr>
          <w:sz w:val="20"/>
          <w:szCs w:val="20"/>
        </w:rPr>
        <w:t>.</w:t>
      </w:r>
      <w:r w:rsidR="00C5130C" w:rsidRPr="006F0017">
        <w:rPr>
          <w:sz w:val="20"/>
          <w:szCs w:val="20"/>
        </w:rPr>
        <w:t xml:space="preserve"> </w:t>
      </w:r>
    </w:p>
    <w:p w14:paraId="49A8639B" w14:textId="7707B772" w:rsidR="007B639A" w:rsidRDefault="007B639A" w:rsidP="007B639A">
      <w:pPr>
        <w:pStyle w:val="NoSpacing"/>
        <w:numPr>
          <w:ilvl w:val="3"/>
          <w:numId w:val="10"/>
        </w:numPr>
      </w:pPr>
      <w:r>
        <w:t xml:space="preserve">Guest Matt Haertzen – </w:t>
      </w:r>
      <w:r w:rsidR="00CC7A29">
        <w:t>Mr. Haertzen gave an update</w:t>
      </w:r>
      <w:r>
        <w:t xml:space="preserve"> on </w:t>
      </w:r>
      <w:r w:rsidR="00CC7A29">
        <w:t>our i</w:t>
      </w:r>
      <w:r>
        <w:t>nvestment accounts. Mr. Haertzen</w:t>
      </w:r>
      <w:r w:rsidR="003C308F">
        <w:t xml:space="preserve"> shared that the market was overall-positive in 2019</w:t>
      </w:r>
      <w:r>
        <w:t xml:space="preserve">. </w:t>
      </w:r>
      <w:r w:rsidR="003C308F">
        <w:t xml:space="preserve"> We also r</w:t>
      </w:r>
      <w:r>
        <w:t xml:space="preserve">eviewed FJA’s investment accounts </w:t>
      </w:r>
      <w:r w:rsidR="003C308F">
        <w:t xml:space="preserve">returns </w:t>
      </w:r>
      <w:r>
        <w:t>at the</w:t>
      </w:r>
      <w:r w:rsidR="003C308F">
        <w:t xml:space="preserve"> year-</w:t>
      </w:r>
      <w:r>
        <w:t xml:space="preserve">end of 2019 and reviewed the policies previously agreed upon. </w:t>
      </w:r>
      <w:r w:rsidR="003C308F">
        <w:t>Mr. Haertzen</w:t>
      </w:r>
      <w:r>
        <w:t xml:space="preserve"> </w:t>
      </w:r>
      <w:r w:rsidR="003C308F">
        <w:t>gave an insight</w:t>
      </w:r>
      <w:r>
        <w:t xml:space="preserve"> into </w:t>
      </w:r>
      <w:r w:rsidR="003C308F">
        <w:t xml:space="preserve">the </w:t>
      </w:r>
      <w:r>
        <w:t>2020 outlook via current/upcoming national and international events</w:t>
      </w:r>
    </w:p>
    <w:p w14:paraId="5D429A08" w14:textId="162360C6" w:rsidR="00555D34" w:rsidRDefault="00540241" w:rsidP="00D47071">
      <w:pPr>
        <w:pStyle w:val="NoSpacing"/>
        <w:numPr>
          <w:ilvl w:val="3"/>
          <w:numId w:val="10"/>
        </w:numPr>
      </w:pPr>
      <w:r>
        <w:t>FJA Academic Feature</w:t>
      </w:r>
      <w:r w:rsidR="007A0399">
        <w:t xml:space="preserve"> –</w:t>
      </w:r>
      <w:r w:rsidR="006D198C">
        <w:t>Mr. Drumm shared FJA teachers are preparing for the</w:t>
      </w:r>
      <w:r w:rsidR="007A0399">
        <w:t xml:space="preserve"> AZM2 </w:t>
      </w:r>
      <w:r w:rsidR="006D198C">
        <w:t>in A</w:t>
      </w:r>
      <w:r w:rsidR="007A0399">
        <w:t xml:space="preserve">pril. </w:t>
      </w:r>
      <w:r w:rsidR="006D198C">
        <w:t>The s</w:t>
      </w:r>
      <w:r w:rsidR="007A0399">
        <w:t>pelling bee</w:t>
      </w:r>
      <w:r w:rsidR="006D198C">
        <w:t xml:space="preserve"> for 3</w:t>
      </w:r>
      <w:r w:rsidR="006D198C" w:rsidRPr="006D198C">
        <w:rPr>
          <w:vertAlign w:val="superscript"/>
        </w:rPr>
        <w:t>rd</w:t>
      </w:r>
      <w:r w:rsidR="006D198C">
        <w:t>-8</w:t>
      </w:r>
      <w:r w:rsidR="006D198C" w:rsidRPr="006D198C">
        <w:rPr>
          <w:vertAlign w:val="superscript"/>
        </w:rPr>
        <w:t>th</w:t>
      </w:r>
      <w:r w:rsidR="006D198C">
        <w:t xml:space="preserve"> graders</w:t>
      </w:r>
      <w:r w:rsidR="007A0399">
        <w:t xml:space="preserve">. </w:t>
      </w:r>
      <w:r w:rsidR="006D198C">
        <w:t>Th</w:t>
      </w:r>
      <w:r w:rsidR="00CC7A29">
        <w:t>e finalist went on to compete in the c</w:t>
      </w:r>
      <w:r w:rsidR="007A0399">
        <w:t xml:space="preserve">ounty </w:t>
      </w:r>
      <w:r w:rsidR="00CC7A29">
        <w:t xml:space="preserve">spelling </w:t>
      </w:r>
      <w:r w:rsidR="007A0399">
        <w:t xml:space="preserve">bee. </w:t>
      </w:r>
      <w:r w:rsidR="00CC7A29">
        <w:t>The g</w:t>
      </w:r>
      <w:r w:rsidR="007A0399">
        <w:t xml:space="preserve">eography bee and national history day </w:t>
      </w:r>
      <w:r w:rsidR="00CC7A29">
        <w:t xml:space="preserve">also occurred </w:t>
      </w:r>
      <w:r w:rsidR="007A0399">
        <w:t xml:space="preserve">at </w:t>
      </w:r>
      <w:r w:rsidR="00CC7A29">
        <w:t xml:space="preserve">the </w:t>
      </w:r>
      <w:r w:rsidR="007A0399">
        <w:t>middle school. 14</w:t>
      </w:r>
      <w:r w:rsidR="00CC7A29">
        <w:t xml:space="preserve"> middle schoolers</w:t>
      </w:r>
      <w:r w:rsidR="007A0399">
        <w:t xml:space="preserve"> went </w:t>
      </w:r>
      <w:r w:rsidR="00CC7A29">
        <w:t xml:space="preserve">on to compete at the national history day </w:t>
      </w:r>
      <w:r w:rsidR="007A0399">
        <w:t>comp</w:t>
      </w:r>
      <w:r w:rsidR="00CC7A29">
        <w:t>etition</w:t>
      </w:r>
      <w:r w:rsidR="007A0399">
        <w:t xml:space="preserve"> at NAU. </w:t>
      </w:r>
      <w:r w:rsidR="0037296F">
        <w:t xml:space="preserve">1 FJA </w:t>
      </w:r>
      <w:r w:rsidR="00CC7A29">
        <w:t xml:space="preserve">student </w:t>
      </w:r>
      <w:r w:rsidR="0037296F">
        <w:t>went</w:t>
      </w:r>
      <w:r w:rsidR="00CC7A29">
        <w:t xml:space="preserve"> on</w:t>
      </w:r>
      <w:r w:rsidR="0037296F">
        <w:t xml:space="preserve"> to regionals.</w:t>
      </w:r>
      <w:r w:rsidR="007A0399">
        <w:t xml:space="preserve"> </w:t>
      </w:r>
    </w:p>
    <w:p w14:paraId="57F8C8CE" w14:textId="398E4187" w:rsidR="004741DB" w:rsidRDefault="00B6503D" w:rsidP="00095DFD">
      <w:pPr>
        <w:pStyle w:val="NoSpacing"/>
        <w:numPr>
          <w:ilvl w:val="3"/>
          <w:numId w:val="10"/>
        </w:numPr>
      </w:pPr>
      <w:r>
        <w:lastRenderedPageBreak/>
        <w:t>Update on enrollment numbers</w:t>
      </w:r>
      <w:r w:rsidR="0037296F">
        <w:t xml:space="preserve"> – Mr. Drumm shared the </w:t>
      </w:r>
      <w:r w:rsidR="006D198C">
        <w:t>updated numbers for current enrollment</w:t>
      </w:r>
      <w:r w:rsidR="0037296F">
        <w:t xml:space="preserve">. </w:t>
      </w:r>
      <w:r w:rsidR="006D198C">
        <w:t>He also shared that the informational o</w:t>
      </w:r>
      <w:r w:rsidR="0037296F">
        <w:t xml:space="preserve">pen </w:t>
      </w:r>
      <w:r w:rsidR="006D198C">
        <w:t>h</w:t>
      </w:r>
      <w:r w:rsidR="0037296F">
        <w:t>ouse</w:t>
      </w:r>
      <w:r w:rsidR="006D198C">
        <w:t>s</w:t>
      </w:r>
      <w:r w:rsidR="0037296F">
        <w:t xml:space="preserve"> at </w:t>
      </w:r>
      <w:r w:rsidR="006D198C">
        <w:t>both campuses had above-average turnouts.</w:t>
      </w:r>
    </w:p>
    <w:p w14:paraId="1F437660" w14:textId="4FE58528" w:rsidR="001D4AD4" w:rsidRDefault="001D4AD4" w:rsidP="00D8781A">
      <w:pPr>
        <w:pStyle w:val="NoSpacing"/>
        <w:ind w:left="1440"/>
      </w:pPr>
    </w:p>
    <w:p w14:paraId="31C7655B" w14:textId="77777777" w:rsidR="001C342C" w:rsidRDefault="001C342C" w:rsidP="001C342C">
      <w:pPr>
        <w:pStyle w:val="NoSpacing"/>
        <w:ind w:left="1080"/>
        <w:rPr>
          <w:sz w:val="20"/>
          <w:szCs w:val="20"/>
        </w:rPr>
      </w:pPr>
    </w:p>
    <w:p w14:paraId="49883324" w14:textId="77777777"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14:paraId="091ED92D" w14:textId="482A003A" w:rsidR="007C1DE9" w:rsidRDefault="002D1277" w:rsidP="002D1277">
      <w:pPr>
        <w:pStyle w:val="NoSpacing"/>
        <w:numPr>
          <w:ilvl w:val="4"/>
          <w:numId w:val="10"/>
        </w:numPr>
        <w:rPr>
          <w:sz w:val="20"/>
          <w:szCs w:val="20"/>
        </w:rPr>
      </w:pPr>
      <w:r>
        <w:rPr>
          <w:sz w:val="20"/>
          <w:szCs w:val="20"/>
        </w:rPr>
        <w:t>Profit and Loss</w:t>
      </w:r>
      <w:r w:rsidR="000C3608">
        <w:rPr>
          <w:sz w:val="20"/>
          <w:szCs w:val="20"/>
        </w:rPr>
        <w:t xml:space="preserve"> – Mrs. Langan is attending a training out of town and not present to deliver the fi</w:t>
      </w:r>
      <w:r w:rsidR="007B639A">
        <w:rPr>
          <w:sz w:val="20"/>
          <w:szCs w:val="20"/>
        </w:rPr>
        <w:t>n</w:t>
      </w:r>
      <w:r w:rsidR="000C3608">
        <w:rPr>
          <w:sz w:val="20"/>
          <w:szCs w:val="20"/>
        </w:rPr>
        <w:t xml:space="preserve">ancials.  However, provided an email and a hard copy of both the P&amp;L as well as the Balance sheet.  </w:t>
      </w:r>
    </w:p>
    <w:p w14:paraId="56736620" w14:textId="33631236" w:rsidR="005C0921" w:rsidRDefault="002D1277" w:rsidP="00530B56">
      <w:pPr>
        <w:pStyle w:val="NoSpacing"/>
        <w:numPr>
          <w:ilvl w:val="4"/>
          <w:numId w:val="10"/>
        </w:numPr>
        <w:rPr>
          <w:sz w:val="20"/>
          <w:szCs w:val="20"/>
        </w:rPr>
      </w:pPr>
      <w:r w:rsidRPr="00B6667F">
        <w:rPr>
          <w:sz w:val="20"/>
          <w:szCs w:val="20"/>
        </w:rPr>
        <w:t>Balance Sheet</w:t>
      </w:r>
      <w:r w:rsidR="000C3608">
        <w:rPr>
          <w:sz w:val="20"/>
          <w:szCs w:val="20"/>
        </w:rPr>
        <w:t xml:space="preserve"> – We are currently sitting at a net income of over $55K</w:t>
      </w:r>
      <w:r w:rsidR="007B639A">
        <w:rPr>
          <w:sz w:val="20"/>
          <w:szCs w:val="20"/>
        </w:rPr>
        <w:t>.</w:t>
      </w:r>
    </w:p>
    <w:p w14:paraId="63DB2AC2" w14:textId="585BCE8B" w:rsidR="002948D4" w:rsidRPr="00B6667F" w:rsidRDefault="002948D4" w:rsidP="00B0104D">
      <w:pPr>
        <w:pStyle w:val="NoSpacing"/>
        <w:ind w:left="1800"/>
        <w:rPr>
          <w:sz w:val="20"/>
          <w:szCs w:val="20"/>
        </w:rPr>
      </w:pPr>
    </w:p>
    <w:p w14:paraId="39765CC5" w14:textId="77777777" w:rsidR="00887C1D" w:rsidRDefault="00887C1D" w:rsidP="005C0921">
      <w:pPr>
        <w:pStyle w:val="NoSpacing"/>
        <w:rPr>
          <w:b/>
          <w:sz w:val="20"/>
          <w:szCs w:val="20"/>
        </w:rPr>
      </w:pPr>
    </w:p>
    <w:p w14:paraId="64366BD4" w14:textId="77777777" w:rsidR="00887C1D" w:rsidRDefault="00887C1D" w:rsidP="005C0921">
      <w:pPr>
        <w:pStyle w:val="NoSpacing"/>
        <w:rPr>
          <w:b/>
          <w:sz w:val="20"/>
          <w:szCs w:val="20"/>
        </w:rPr>
      </w:pPr>
    </w:p>
    <w:p w14:paraId="2421C24E" w14:textId="0CD1B5C1" w:rsidR="005C0921" w:rsidRDefault="005C0921" w:rsidP="005C0921">
      <w:pPr>
        <w:pStyle w:val="NoSpacing"/>
        <w:rPr>
          <w:sz w:val="20"/>
          <w:szCs w:val="20"/>
        </w:rPr>
      </w:pPr>
      <w:r>
        <w:rPr>
          <w:b/>
          <w:sz w:val="20"/>
          <w:szCs w:val="20"/>
        </w:rPr>
        <w:t>IV</w:t>
      </w:r>
      <w:r w:rsidRPr="005C0921">
        <w:rPr>
          <w:b/>
          <w:sz w:val="20"/>
          <w:szCs w:val="20"/>
        </w:rPr>
        <w:t>.</w:t>
      </w:r>
      <w:r w:rsidRPr="005C0921">
        <w:rPr>
          <w:sz w:val="20"/>
          <w:szCs w:val="20"/>
        </w:rPr>
        <w:t xml:space="preserve">  </w:t>
      </w:r>
      <w:r w:rsidRPr="005C0921">
        <w:rPr>
          <w:b/>
          <w:sz w:val="20"/>
          <w:szCs w:val="20"/>
        </w:rPr>
        <w:t xml:space="preserve">Call </w:t>
      </w:r>
      <w:proofErr w:type="gramStart"/>
      <w:r w:rsidRPr="005C0921">
        <w:rPr>
          <w:b/>
          <w:sz w:val="20"/>
          <w:szCs w:val="20"/>
        </w:rPr>
        <w:t>To</w:t>
      </w:r>
      <w:proofErr w:type="gramEnd"/>
      <w:r w:rsidRPr="005C0921">
        <w:rPr>
          <w:b/>
          <w:sz w:val="20"/>
          <w:szCs w:val="20"/>
        </w:rPr>
        <w:t xml:space="preserve"> The Public </w:t>
      </w:r>
      <w:r w:rsidRPr="005C0921">
        <w:rPr>
          <w:sz w:val="20"/>
          <w:szCs w:val="20"/>
        </w:rPr>
        <w:t xml:space="preserve">(Comments regarding matters over which the Board has authority are welcome from the public at this time. A time limit of 3 minutes per person is required due to time constraints. The Board may not discuss or </w:t>
      </w:r>
      <w:proofErr w:type="gramStart"/>
      <w:r w:rsidRPr="005C0921">
        <w:rPr>
          <w:sz w:val="20"/>
          <w:szCs w:val="20"/>
        </w:rPr>
        <w:t>take action</w:t>
      </w:r>
      <w:proofErr w:type="gramEnd"/>
      <w:r w:rsidRPr="005C0921">
        <w:rPr>
          <w:sz w:val="20"/>
          <w:szCs w:val="20"/>
        </w:rPr>
        <w:t xml:space="preserve">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14:paraId="02F6959A" w14:textId="66F65563" w:rsidR="004741DB" w:rsidRPr="005C0921" w:rsidRDefault="007B639A" w:rsidP="004741DB">
      <w:pPr>
        <w:pStyle w:val="NoSpacing"/>
        <w:numPr>
          <w:ilvl w:val="0"/>
          <w:numId w:val="33"/>
        </w:numPr>
        <w:rPr>
          <w:sz w:val="20"/>
          <w:szCs w:val="20"/>
        </w:rPr>
      </w:pPr>
      <w:r>
        <w:rPr>
          <w:sz w:val="20"/>
          <w:szCs w:val="20"/>
        </w:rPr>
        <w:t>N/A</w:t>
      </w:r>
    </w:p>
    <w:p w14:paraId="3E27EB4D" w14:textId="77777777" w:rsidR="00EE5D81" w:rsidRPr="006F0017" w:rsidRDefault="00EE5D81" w:rsidP="00EE5D81">
      <w:pPr>
        <w:pStyle w:val="NoSpacing"/>
        <w:tabs>
          <w:tab w:val="left" w:pos="563"/>
          <w:tab w:val="left" w:pos="3708"/>
          <w:tab w:val="left" w:pos="8208"/>
        </w:tabs>
        <w:rPr>
          <w:sz w:val="20"/>
          <w:szCs w:val="20"/>
        </w:rPr>
      </w:pPr>
    </w:p>
    <w:p w14:paraId="1C7AAEF5" w14:textId="6517411E"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Agenda </w:t>
      </w:r>
      <w:r w:rsidRPr="00A74191">
        <w:rPr>
          <w:sz w:val="20"/>
          <w:szCs w:val="20"/>
        </w:rPr>
        <w:t xml:space="preserve">(All items listed hereunder </w:t>
      </w:r>
      <w:proofErr w:type="gramStart"/>
      <w:r w:rsidRPr="00A74191">
        <w:rPr>
          <w:sz w:val="20"/>
          <w:szCs w:val="20"/>
        </w:rPr>
        <w:t>are considered to be</w:t>
      </w:r>
      <w:proofErr w:type="gramEnd"/>
      <w:r w:rsidRPr="00A74191">
        <w:rPr>
          <w:sz w:val="20"/>
          <w:szCs w:val="20"/>
        </w:rPr>
        <w:t xml:space="preserve"> routine and will be enacted by one motion. There will be no separate discussion of these items unless a Board member so requests, in which event the item will be removed from the consent agenda and will be discussed separately.)</w:t>
      </w:r>
    </w:p>
    <w:p w14:paraId="2996B982" w14:textId="77777777" w:rsidR="00EE5D81" w:rsidRPr="006F0017" w:rsidRDefault="00EE5D81" w:rsidP="00EE5D81">
      <w:pPr>
        <w:pStyle w:val="NoSpacing"/>
        <w:ind w:left="540" w:hanging="720"/>
        <w:rPr>
          <w:sz w:val="20"/>
          <w:szCs w:val="20"/>
        </w:rPr>
      </w:pPr>
    </w:p>
    <w:p w14:paraId="146012F2" w14:textId="54243A0E" w:rsidR="004F2CBB" w:rsidRPr="007B639A" w:rsidRDefault="003264C0" w:rsidP="007B639A">
      <w:pPr>
        <w:pStyle w:val="NoSpacing"/>
        <w:numPr>
          <w:ilvl w:val="0"/>
          <w:numId w:val="33"/>
        </w:numPr>
        <w:rPr>
          <w:sz w:val="20"/>
          <w:szCs w:val="20"/>
        </w:rPr>
      </w:pPr>
      <w:r>
        <w:rPr>
          <w:sz w:val="20"/>
          <w:szCs w:val="20"/>
        </w:rPr>
        <w:t xml:space="preserve">Approval of Minutes dated </w:t>
      </w:r>
      <w:r w:rsidR="001F6C4F">
        <w:rPr>
          <w:sz w:val="20"/>
          <w:szCs w:val="20"/>
        </w:rPr>
        <w:t>December</w:t>
      </w:r>
      <w:r w:rsidR="000754F6">
        <w:rPr>
          <w:sz w:val="20"/>
          <w:szCs w:val="20"/>
        </w:rPr>
        <w:t xml:space="preserve"> 1</w:t>
      </w:r>
      <w:r w:rsidR="001F6C4F">
        <w:rPr>
          <w:sz w:val="20"/>
          <w:szCs w:val="20"/>
        </w:rPr>
        <w:t>7</w:t>
      </w:r>
      <w:r w:rsidR="000754F6">
        <w:rPr>
          <w:sz w:val="20"/>
          <w:szCs w:val="20"/>
        </w:rPr>
        <w:t>th</w:t>
      </w:r>
      <w:r>
        <w:rPr>
          <w:sz w:val="20"/>
          <w:szCs w:val="20"/>
        </w:rPr>
        <w:t>, 2019</w:t>
      </w:r>
      <w:r w:rsidR="00350F0F">
        <w:rPr>
          <w:sz w:val="20"/>
          <w:szCs w:val="20"/>
        </w:rPr>
        <w:t xml:space="preserve"> </w:t>
      </w:r>
      <w:r w:rsidR="007B639A">
        <w:rPr>
          <w:sz w:val="20"/>
          <w:szCs w:val="20"/>
        </w:rPr>
        <w:t>–</w:t>
      </w:r>
      <w:r w:rsidR="00350F0F">
        <w:rPr>
          <w:sz w:val="20"/>
          <w:szCs w:val="20"/>
        </w:rPr>
        <w:t xml:space="preserve"> </w:t>
      </w:r>
      <w:r w:rsidR="007B639A">
        <w:rPr>
          <w:sz w:val="20"/>
          <w:szCs w:val="20"/>
        </w:rPr>
        <w:t xml:space="preserve">Cannot be voted on </w:t>
      </w:r>
      <w:r w:rsidR="00502B86">
        <w:rPr>
          <w:sz w:val="20"/>
          <w:szCs w:val="20"/>
        </w:rPr>
        <w:t xml:space="preserve">at this time </w:t>
      </w:r>
      <w:r w:rsidR="007B639A">
        <w:rPr>
          <w:sz w:val="20"/>
          <w:szCs w:val="20"/>
        </w:rPr>
        <w:t>and hence tabled.</w:t>
      </w:r>
    </w:p>
    <w:p w14:paraId="343683EE" w14:textId="77777777" w:rsidR="0036757D" w:rsidRPr="00D44D2A" w:rsidRDefault="0036757D" w:rsidP="004D5AE4">
      <w:pPr>
        <w:pStyle w:val="NoSpacing"/>
        <w:ind w:left="720"/>
        <w:rPr>
          <w:sz w:val="20"/>
          <w:szCs w:val="20"/>
        </w:rPr>
      </w:pPr>
    </w:p>
    <w:p w14:paraId="2A7019BA" w14:textId="77777777" w:rsidR="00B6659A" w:rsidRPr="006F0017" w:rsidRDefault="00B6659A" w:rsidP="007F2675">
      <w:pPr>
        <w:pStyle w:val="NoSpacing"/>
        <w:tabs>
          <w:tab w:val="left" w:pos="720"/>
          <w:tab w:val="left" w:pos="3708"/>
          <w:tab w:val="left" w:pos="8208"/>
        </w:tabs>
        <w:rPr>
          <w:sz w:val="20"/>
          <w:szCs w:val="20"/>
        </w:rPr>
      </w:pPr>
    </w:p>
    <w:p w14:paraId="2997CD5D" w14:textId="77777777" w:rsidR="00EE5D81"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14:paraId="16E657D9" w14:textId="554F7A64" w:rsidR="00DF592B" w:rsidRPr="0092328A" w:rsidRDefault="009F5C54" w:rsidP="001F6C4F">
      <w:pPr>
        <w:pStyle w:val="NoSpacing"/>
        <w:numPr>
          <w:ilvl w:val="0"/>
          <w:numId w:val="33"/>
        </w:numPr>
        <w:tabs>
          <w:tab w:val="left" w:pos="540"/>
        </w:tabs>
        <w:rPr>
          <w:sz w:val="20"/>
          <w:szCs w:val="20"/>
        </w:rPr>
      </w:pPr>
      <w:r>
        <w:rPr>
          <w:sz w:val="20"/>
          <w:szCs w:val="20"/>
        </w:rPr>
        <w:t>Discuss long term building projects</w:t>
      </w:r>
      <w:r w:rsidR="002E074C">
        <w:rPr>
          <w:sz w:val="20"/>
          <w:szCs w:val="20"/>
        </w:rPr>
        <w:t xml:space="preserve"> –</w:t>
      </w:r>
      <w:r w:rsidR="007B639A">
        <w:rPr>
          <w:sz w:val="20"/>
          <w:szCs w:val="20"/>
        </w:rPr>
        <w:t xml:space="preserve"> </w:t>
      </w:r>
      <w:r w:rsidR="006D198C">
        <w:rPr>
          <w:sz w:val="20"/>
          <w:szCs w:val="20"/>
        </w:rPr>
        <w:t>N/A</w:t>
      </w:r>
    </w:p>
    <w:p w14:paraId="1DC4E8D1" w14:textId="77777777" w:rsidR="00EE5D81" w:rsidRPr="006F0017" w:rsidRDefault="00EE5D81" w:rsidP="00EE5D81">
      <w:pPr>
        <w:pStyle w:val="NoSpacing"/>
        <w:rPr>
          <w:sz w:val="20"/>
          <w:szCs w:val="20"/>
        </w:rPr>
      </w:pPr>
    </w:p>
    <w:p w14:paraId="26244A42" w14:textId="289D0813" w:rsidR="003E45C8" w:rsidRDefault="00C42E08" w:rsidP="00B6659A">
      <w:pPr>
        <w:pStyle w:val="NoSpacing"/>
        <w:rPr>
          <w:sz w:val="20"/>
          <w:szCs w:val="20"/>
        </w:rPr>
      </w:pPr>
      <w:r w:rsidRPr="006F0017">
        <w:rPr>
          <w:b/>
          <w:sz w:val="20"/>
          <w:szCs w:val="20"/>
        </w:rPr>
        <w:t xml:space="preserve">VII.  </w:t>
      </w:r>
      <w:r w:rsidR="00EE5D81" w:rsidRPr="006F0017">
        <w:rPr>
          <w:b/>
          <w:sz w:val="20"/>
          <w:szCs w:val="20"/>
        </w:rPr>
        <w:t>New Business (</w:t>
      </w:r>
      <w:r w:rsidR="00EE5D81" w:rsidRPr="006F0017">
        <w:rPr>
          <w:sz w:val="20"/>
          <w:szCs w:val="20"/>
        </w:rPr>
        <w:t>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14:paraId="40C5FE56" w14:textId="77777777" w:rsidR="0046224A" w:rsidRDefault="0046224A" w:rsidP="00E0023D">
      <w:pPr>
        <w:pStyle w:val="ListParagraph"/>
        <w:spacing w:after="240"/>
        <w:ind w:left="1080"/>
        <w:rPr>
          <w:sz w:val="20"/>
          <w:szCs w:val="20"/>
        </w:rPr>
      </w:pPr>
    </w:p>
    <w:p w14:paraId="51189B4A" w14:textId="4FF3FB14" w:rsidR="0046224A" w:rsidRDefault="00BA1D8B" w:rsidP="004741DB">
      <w:pPr>
        <w:pStyle w:val="ListParagraph"/>
        <w:numPr>
          <w:ilvl w:val="0"/>
          <w:numId w:val="33"/>
        </w:numPr>
        <w:spacing w:after="240"/>
        <w:rPr>
          <w:sz w:val="20"/>
          <w:szCs w:val="20"/>
        </w:rPr>
      </w:pPr>
      <w:r>
        <w:rPr>
          <w:sz w:val="20"/>
          <w:szCs w:val="20"/>
        </w:rPr>
        <w:t>Review and or Discuss</w:t>
      </w:r>
      <w:r w:rsidR="00314614">
        <w:rPr>
          <w:sz w:val="20"/>
          <w:szCs w:val="20"/>
        </w:rPr>
        <w:t xml:space="preserve"> with possible action for approval</w:t>
      </w:r>
      <w:r>
        <w:rPr>
          <w:sz w:val="20"/>
          <w:szCs w:val="20"/>
        </w:rPr>
        <w:t xml:space="preserve"> the</w:t>
      </w:r>
      <w:r w:rsidR="00666C07">
        <w:rPr>
          <w:sz w:val="20"/>
          <w:szCs w:val="20"/>
        </w:rPr>
        <w:t xml:space="preserve"> </w:t>
      </w:r>
      <w:r>
        <w:rPr>
          <w:sz w:val="20"/>
          <w:szCs w:val="20"/>
        </w:rPr>
        <w:t>FJA 2020-2021 School Calendar</w:t>
      </w:r>
      <w:r w:rsidR="00666C07">
        <w:rPr>
          <w:sz w:val="20"/>
          <w:szCs w:val="20"/>
        </w:rPr>
        <w:t>.</w:t>
      </w:r>
    </w:p>
    <w:p w14:paraId="50B19C76" w14:textId="3C40FD63" w:rsidR="007B639A" w:rsidRPr="006D198C" w:rsidRDefault="007B639A" w:rsidP="006D198C">
      <w:pPr>
        <w:pStyle w:val="ListParagraph"/>
        <w:spacing w:after="240"/>
        <w:ind w:left="1440"/>
        <w:rPr>
          <w:sz w:val="20"/>
          <w:szCs w:val="20"/>
        </w:rPr>
      </w:pPr>
      <w:r>
        <w:rPr>
          <w:sz w:val="20"/>
          <w:szCs w:val="20"/>
        </w:rPr>
        <w:t>Mr. Naleski point</w:t>
      </w:r>
      <w:r w:rsidR="00472ABB">
        <w:rPr>
          <w:sz w:val="20"/>
          <w:szCs w:val="20"/>
        </w:rPr>
        <w:t>ed</w:t>
      </w:r>
      <w:r>
        <w:rPr>
          <w:sz w:val="20"/>
          <w:szCs w:val="20"/>
        </w:rPr>
        <w:t xml:space="preserve"> out</w:t>
      </w:r>
      <w:r w:rsidR="00502B86">
        <w:rPr>
          <w:sz w:val="20"/>
          <w:szCs w:val="20"/>
        </w:rPr>
        <w:t xml:space="preserve"> </w:t>
      </w:r>
      <w:r>
        <w:rPr>
          <w:sz w:val="20"/>
          <w:szCs w:val="20"/>
        </w:rPr>
        <w:t>that FJA’s Fall Break dates are not the same as FUSD’s school calendar. We will look to align it with FUSD</w:t>
      </w:r>
      <w:r w:rsidR="006D198C">
        <w:rPr>
          <w:sz w:val="20"/>
          <w:szCs w:val="20"/>
        </w:rPr>
        <w:t>’s Fall Break dates</w:t>
      </w:r>
      <w:r>
        <w:rPr>
          <w:sz w:val="20"/>
          <w:szCs w:val="20"/>
        </w:rPr>
        <w:t>.</w:t>
      </w:r>
      <w:r w:rsidR="006D198C">
        <w:rPr>
          <w:sz w:val="20"/>
          <w:szCs w:val="20"/>
        </w:rPr>
        <w:t xml:space="preserve"> </w:t>
      </w:r>
      <w:r w:rsidR="00472ABB" w:rsidRPr="006D198C">
        <w:rPr>
          <w:sz w:val="20"/>
          <w:szCs w:val="20"/>
        </w:rPr>
        <w:t>This c</w:t>
      </w:r>
      <w:r w:rsidR="00502B86" w:rsidRPr="006D198C">
        <w:rPr>
          <w:sz w:val="20"/>
          <w:szCs w:val="20"/>
        </w:rPr>
        <w:t>annot be voted on at this time and hence tabled. Will be email voted on for board approval</w:t>
      </w:r>
      <w:r w:rsidR="00472ABB" w:rsidRPr="006D198C">
        <w:rPr>
          <w:sz w:val="20"/>
          <w:szCs w:val="20"/>
        </w:rPr>
        <w:t>.</w:t>
      </w:r>
    </w:p>
    <w:p w14:paraId="5205FFB9" w14:textId="77777777" w:rsidR="000C3608" w:rsidRDefault="000C3608" w:rsidP="000C3608">
      <w:pPr>
        <w:pStyle w:val="NoSpacing"/>
        <w:ind w:left="1440"/>
        <w:rPr>
          <w:sz w:val="20"/>
          <w:szCs w:val="20"/>
        </w:rPr>
      </w:pPr>
    </w:p>
    <w:p w14:paraId="58BFD2C7" w14:textId="77777777" w:rsidR="000C3608" w:rsidRPr="000C3608" w:rsidRDefault="000C3608" w:rsidP="000C3608">
      <w:pPr>
        <w:pStyle w:val="NoSpacing"/>
        <w:ind w:left="1440"/>
        <w:rPr>
          <w:sz w:val="20"/>
          <w:szCs w:val="20"/>
        </w:rPr>
      </w:pPr>
    </w:p>
    <w:p w14:paraId="43785C5A" w14:textId="6B3518AB" w:rsidR="000C3608" w:rsidRDefault="007651C9" w:rsidP="00502B86">
      <w:pPr>
        <w:pStyle w:val="ListParagraph"/>
        <w:numPr>
          <w:ilvl w:val="0"/>
          <w:numId w:val="33"/>
        </w:numPr>
        <w:spacing w:after="240"/>
        <w:rPr>
          <w:sz w:val="20"/>
          <w:szCs w:val="20"/>
        </w:rPr>
      </w:pPr>
      <w:r>
        <w:rPr>
          <w:sz w:val="20"/>
          <w:szCs w:val="20"/>
        </w:rPr>
        <w:t xml:space="preserve">Review and or Discuss with possible action for approval </w:t>
      </w:r>
      <w:r w:rsidR="00314614">
        <w:rPr>
          <w:sz w:val="20"/>
          <w:szCs w:val="20"/>
        </w:rPr>
        <w:t>timeline and process for the Executive Director Evaluation</w:t>
      </w:r>
      <w:r>
        <w:rPr>
          <w:sz w:val="20"/>
          <w:szCs w:val="20"/>
        </w:rPr>
        <w:t>.</w:t>
      </w:r>
    </w:p>
    <w:p w14:paraId="05B6D76A" w14:textId="5313DA85" w:rsidR="00502B86" w:rsidRPr="006D198C" w:rsidRDefault="006D198C" w:rsidP="006D198C">
      <w:pPr>
        <w:pStyle w:val="ListParagraph"/>
        <w:spacing w:after="240"/>
        <w:ind w:left="1440"/>
        <w:rPr>
          <w:sz w:val="20"/>
          <w:szCs w:val="20"/>
        </w:rPr>
      </w:pPr>
      <w:r>
        <w:rPr>
          <w:sz w:val="20"/>
          <w:szCs w:val="20"/>
        </w:rPr>
        <w:t xml:space="preserve">Mr. </w:t>
      </w:r>
      <w:r w:rsidR="00502B86">
        <w:rPr>
          <w:sz w:val="20"/>
          <w:szCs w:val="20"/>
        </w:rPr>
        <w:t xml:space="preserve">Naleski </w:t>
      </w:r>
      <w:r>
        <w:rPr>
          <w:sz w:val="20"/>
          <w:szCs w:val="20"/>
        </w:rPr>
        <w:t xml:space="preserve">shared that </w:t>
      </w:r>
      <w:r w:rsidR="00502B86">
        <w:rPr>
          <w:sz w:val="20"/>
          <w:szCs w:val="20"/>
        </w:rPr>
        <w:t>Mr</w:t>
      </w:r>
      <w:r w:rsidR="00472ABB">
        <w:rPr>
          <w:sz w:val="20"/>
          <w:szCs w:val="20"/>
        </w:rPr>
        <w:t>.</w:t>
      </w:r>
      <w:r w:rsidR="00502B86">
        <w:rPr>
          <w:sz w:val="20"/>
          <w:szCs w:val="20"/>
        </w:rPr>
        <w:t xml:space="preserve"> Drumm will </w:t>
      </w:r>
      <w:r w:rsidR="00472ABB">
        <w:rPr>
          <w:sz w:val="20"/>
          <w:szCs w:val="20"/>
        </w:rPr>
        <w:t xml:space="preserve">complete </w:t>
      </w:r>
      <w:r w:rsidR="00502B86">
        <w:rPr>
          <w:sz w:val="20"/>
          <w:szCs w:val="20"/>
        </w:rPr>
        <w:t>a self</w:t>
      </w:r>
      <w:r w:rsidR="00472ABB">
        <w:rPr>
          <w:sz w:val="20"/>
          <w:szCs w:val="20"/>
        </w:rPr>
        <w:t>-</w:t>
      </w:r>
      <w:r w:rsidR="00502B86">
        <w:rPr>
          <w:sz w:val="20"/>
          <w:szCs w:val="20"/>
        </w:rPr>
        <w:t>eval</w:t>
      </w:r>
      <w:r w:rsidR="00472ABB">
        <w:rPr>
          <w:sz w:val="20"/>
          <w:szCs w:val="20"/>
        </w:rPr>
        <w:t>uation</w:t>
      </w:r>
      <w:r w:rsidR="00502B86">
        <w:rPr>
          <w:sz w:val="20"/>
          <w:szCs w:val="20"/>
        </w:rPr>
        <w:t xml:space="preserve"> </w:t>
      </w:r>
      <w:r w:rsidR="00472ABB">
        <w:rPr>
          <w:sz w:val="20"/>
          <w:szCs w:val="20"/>
        </w:rPr>
        <w:t>to start a four-</w:t>
      </w:r>
      <w:r w:rsidR="00502B86">
        <w:rPr>
          <w:sz w:val="20"/>
          <w:szCs w:val="20"/>
        </w:rPr>
        <w:t xml:space="preserve">week process. </w:t>
      </w:r>
      <w:r w:rsidR="00472ABB">
        <w:rPr>
          <w:sz w:val="20"/>
          <w:szCs w:val="20"/>
        </w:rPr>
        <w:t>A</w:t>
      </w:r>
      <w:r w:rsidR="00502B86">
        <w:rPr>
          <w:sz w:val="20"/>
          <w:szCs w:val="20"/>
        </w:rPr>
        <w:t xml:space="preserve"> staff eval</w:t>
      </w:r>
      <w:r w:rsidR="00472ABB">
        <w:rPr>
          <w:sz w:val="20"/>
          <w:szCs w:val="20"/>
        </w:rPr>
        <w:t>uation will be emailed out</w:t>
      </w:r>
      <w:r w:rsidR="00502B86">
        <w:rPr>
          <w:sz w:val="20"/>
          <w:szCs w:val="20"/>
        </w:rPr>
        <w:t>.</w:t>
      </w:r>
      <w:r w:rsidR="00472ABB">
        <w:rPr>
          <w:sz w:val="20"/>
          <w:szCs w:val="20"/>
        </w:rPr>
        <w:t xml:space="preserve"> A</w:t>
      </w:r>
      <w:r w:rsidR="00502B86">
        <w:rPr>
          <w:sz w:val="20"/>
          <w:szCs w:val="20"/>
        </w:rPr>
        <w:t xml:space="preserve"> board meeting executive board session </w:t>
      </w:r>
      <w:r w:rsidR="00472ABB">
        <w:rPr>
          <w:sz w:val="20"/>
          <w:szCs w:val="20"/>
        </w:rPr>
        <w:t>will complete the process to produce a final, comprehensive evaluation.</w:t>
      </w:r>
      <w:r w:rsidR="00502B86">
        <w:rPr>
          <w:sz w:val="20"/>
          <w:szCs w:val="20"/>
        </w:rPr>
        <w:t xml:space="preserve"> </w:t>
      </w:r>
      <w:r w:rsidR="00472ABB" w:rsidRPr="006D198C">
        <w:rPr>
          <w:sz w:val="20"/>
          <w:szCs w:val="20"/>
        </w:rPr>
        <w:t>This c</w:t>
      </w:r>
      <w:r w:rsidR="00502B86" w:rsidRPr="006D198C">
        <w:rPr>
          <w:sz w:val="20"/>
          <w:szCs w:val="20"/>
        </w:rPr>
        <w:t xml:space="preserve">annot be voted on at this time and hence tabled. </w:t>
      </w:r>
      <w:r w:rsidR="00472ABB" w:rsidRPr="006D198C">
        <w:rPr>
          <w:sz w:val="20"/>
          <w:szCs w:val="20"/>
        </w:rPr>
        <w:t>This w</w:t>
      </w:r>
      <w:r w:rsidR="00502B86" w:rsidRPr="006D198C">
        <w:rPr>
          <w:sz w:val="20"/>
          <w:szCs w:val="20"/>
        </w:rPr>
        <w:t>ill be email voted on for board approv</w:t>
      </w:r>
      <w:r w:rsidR="00472ABB" w:rsidRPr="006D198C">
        <w:rPr>
          <w:sz w:val="20"/>
          <w:szCs w:val="20"/>
        </w:rPr>
        <w:t>a</w:t>
      </w:r>
      <w:r w:rsidR="00502B86" w:rsidRPr="006D198C">
        <w:rPr>
          <w:sz w:val="20"/>
          <w:szCs w:val="20"/>
        </w:rPr>
        <w:t>l</w:t>
      </w:r>
      <w:r w:rsidR="00472ABB" w:rsidRPr="006D198C">
        <w:rPr>
          <w:sz w:val="20"/>
          <w:szCs w:val="20"/>
        </w:rPr>
        <w:t>.</w:t>
      </w:r>
    </w:p>
    <w:p w14:paraId="32A83F22" w14:textId="77777777" w:rsidR="000C3608" w:rsidRDefault="000C3608" w:rsidP="000C3608">
      <w:pPr>
        <w:pStyle w:val="ListParagraph"/>
        <w:spacing w:after="240"/>
        <w:ind w:left="1440"/>
        <w:rPr>
          <w:sz w:val="20"/>
          <w:szCs w:val="20"/>
        </w:rPr>
      </w:pPr>
    </w:p>
    <w:p w14:paraId="66484FB4" w14:textId="6EB55259" w:rsidR="000037AC" w:rsidRDefault="000037AC" w:rsidP="004741DB">
      <w:pPr>
        <w:pStyle w:val="ListParagraph"/>
        <w:numPr>
          <w:ilvl w:val="0"/>
          <w:numId w:val="33"/>
        </w:numPr>
        <w:spacing w:after="240"/>
        <w:rPr>
          <w:sz w:val="20"/>
          <w:szCs w:val="20"/>
        </w:rPr>
      </w:pPr>
      <w:r>
        <w:rPr>
          <w:sz w:val="20"/>
          <w:szCs w:val="20"/>
        </w:rPr>
        <w:t xml:space="preserve">Executive Session </w:t>
      </w:r>
      <w:r w:rsidR="00D8781A">
        <w:rPr>
          <w:sz w:val="20"/>
          <w:szCs w:val="20"/>
        </w:rPr>
        <w:t>–</w:t>
      </w:r>
      <w:r w:rsidR="00850654">
        <w:rPr>
          <w:sz w:val="20"/>
          <w:szCs w:val="20"/>
        </w:rPr>
        <w:t xml:space="preserve"> N/</w:t>
      </w:r>
      <w:r w:rsidR="00A77B2E">
        <w:rPr>
          <w:sz w:val="20"/>
          <w:szCs w:val="20"/>
        </w:rPr>
        <w:t>A</w:t>
      </w:r>
    </w:p>
    <w:p w14:paraId="3D25240E" w14:textId="5B209A50" w:rsidR="00A77B2E" w:rsidRDefault="00A77B2E" w:rsidP="00A77B2E">
      <w:pPr>
        <w:spacing w:after="240"/>
        <w:rPr>
          <w:sz w:val="20"/>
          <w:szCs w:val="20"/>
        </w:rPr>
      </w:pPr>
      <w:r w:rsidRPr="00A77B2E">
        <w:rPr>
          <w:b/>
          <w:bCs/>
          <w:sz w:val="20"/>
          <w:szCs w:val="20"/>
        </w:rPr>
        <w:t xml:space="preserve">VIII.  F.A.I.R. </w:t>
      </w:r>
      <w:r>
        <w:rPr>
          <w:b/>
          <w:bCs/>
          <w:sz w:val="20"/>
          <w:szCs w:val="20"/>
        </w:rPr>
        <w:t xml:space="preserve">- </w:t>
      </w:r>
      <w:r w:rsidRPr="00A77B2E">
        <w:rPr>
          <w:b/>
          <w:bCs/>
          <w:sz w:val="20"/>
          <w:szCs w:val="20"/>
        </w:rPr>
        <w:t>Future Agenda Item Requests</w:t>
      </w:r>
      <w:r>
        <w:rPr>
          <w:b/>
          <w:bCs/>
          <w:sz w:val="20"/>
          <w:szCs w:val="20"/>
        </w:rPr>
        <w:t xml:space="preserve"> </w:t>
      </w:r>
      <w:r>
        <w:rPr>
          <w:sz w:val="20"/>
          <w:szCs w:val="20"/>
        </w:rPr>
        <w:t>(Items requested by the Board Members to be placed on a future Agenda.)</w:t>
      </w:r>
    </w:p>
    <w:p w14:paraId="69E6AE5C" w14:textId="43FDE82A" w:rsidR="00BC5114" w:rsidRPr="00BC5114" w:rsidRDefault="00502B86" w:rsidP="00BC5114">
      <w:pPr>
        <w:pStyle w:val="NoSpacing"/>
        <w:numPr>
          <w:ilvl w:val="0"/>
          <w:numId w:val="34"/>
        </w:numPr>
      </w:pPr>
      <w:r>
        <w:t>Teacher Contracts</w:t>
      </w:r>
    </w:p>
    <w:p w14:paraId="7D954BDE" w14:textId="77777777" w:rsidR="00D8781A" w:rsidRDefault="00D8781A" w:rsidP="00D8781A">
      <w:pPr>
        <w:pStyle w:val="ListParagraph"/>
        <w:spacing w:after="240"/>
        <w:ind w:left="3600"/>
        <w:rPr>
          <w:sz w:val="20"/>
          <w:szCs w:val="20"/>
        </w:rPr>
      </w:pPr>
    </w:p>
    <w:p w14:paraId="7C3ECFBF" w14:textId="169ECB5E" w:rsidR="002948D4" w:rsidRDefault="002948D4" w:rsidP="00B0104D">
      <w:pPr>
        <w:pStyle w:val="ListParagraph"/>
        <w:spacing w:after="240"/>
        <w:ind w:left="1440"/>
        <w:rPr>
          <w:sz w:val="20"/>
          <w:szCs w:val="20"/>
        </w:rPr>
      </w:pPr>
    </w:p>
    <w:p w14:paraId="60CCC5BF" w14:textId="77777777" w:rsidR="004A03AA" w:rsidRPr="004A03AA" w:rsidRDefault="004A03AA" w:rsidP="004A03AA">
      <w:pPr>
        <w:pStyle w:val="ListParagraph"/>
        <w:rPr>
          <w:sz w:val="20"/>
          <w:szCs w:val="20"/>
        </w:rPr>
      </w:pPr>
    </w:p>
    <w:p w14:paraId="380A474A" w14:textId="024E3237" w:rsidR="003D00FA" w:rsidRPr="006C27B9" w:rsidRDefault="003D00FA" w:rsidP="003D00FA">
      <w:pPr>
        <w:pStyle w:val="ListParagraph"/>
        <w:spacing w:after="240"/>
        <w:ind w:left="1080"/>
        <w:rPr>
          <w:sz w:val="20"/>
          <w:szCs w:val="20"/>
        </w:rPr>
      </w:pPr>
      <w:r>
        <w:rPr>
          <w:sz w:val="20"/>
          <w:szCs w:val="20"/>
        </w:rPr>
        <w:t xml:space="preserve">                   </w:t>
      </w:r>
    </w:p>
    <w:p w14:paraId="10BAF117" w14:textId="77777777" w:rsidR="00616943" w:rsidRDefault="00616943" w:rsidP="00616943">
      <w:pPr>
        <w:pStyle w:val="NoSpacing"/>
        <w:ind w:left="1080"/>
        <w:rPr>
          <w:sz w:val="20"/>
          <w:szCs w:val="20"/>
        </w:rPr>
      </w:pPr>
    </w:p>
    <w:p w14:paraId="7B4808C1" w14:textId="5CFFB905" w:rsidR="00664F00" w:rsidRPr="006D1391" w:rsidRDefault="00664F00" w:rsidP="006D198C">
      <w:pPr>
        <w:pStyle w:val="NoSpacing"/>
        <w:rPr>
          <w:sz w:val="20"/>
          <w:szCs w:val="20"/>
        </w:rPr>
      </w:pPr>
    </w:p>
    <w:p w14:paraId="1584C110" w14:textId="77777777" w:rsidR="00664F00" w:rsidRPr="00664F00" w:rsidRDefault="00664F00" w:rsidP="00664F00">
      <w:pPr>
        <w:pStyle w:val="NoSpacing"/>
        <w:rPr>
          <w:b/>
          <w:sz w:val="20"/>
          <w:szCs w:val="20"/>
        </w:rPr>
      </w:pPr>
    </w:p>
    <w:p w14:paraId="20EF3A7D" w14:textId="0031D5DC" w:rsidR="00EE5D81" w:rsidRPr="006F0017" w:rsidRDefault="00881474" w:rsidP="00C42E08">
      <w:pPr>
        <w:pStyle w:val="NoSpacing"/>
        <w:tabs>
          <w:tab w:val="left" w:pos="563"/>
          <w:tab w:val="left" w:pos="3708"/>
          <w:tab w:val="left" w:pos="8208"/>
        </w:tabs>
        <w:rPr>
          <w:b/>
          <w:sz w:val="20"/>
          <w:szCs w:val="20"/>
        </w:rPr>
      </w:pPr>
      <w:r>
        <w:rPr>
          <w:b/>
          <w:sz w:val="20"/>
          <w:szCs w:val="20"/>
        </w:rPr>
        <w:t>IX</w:t>
      </w:r>
      <w:r w:rsidR="00EE5D81" w:rsidRPr="006F0017">
        <w:rPr>
          <w:b/>
          <w:sz w:val="20"/>
          <w:szCs w:val="20"/>
        </w:rPr>
        <w:t>.</w:t>
      </w:r>
      <w:r w:rsidR="00C42E08" w:rsidRPr="006F0017">
        <w:rPr>
          <w:sz w:val="20"/>
          <w:szCs w:val="20"/>
        </w:rPr>
        <w:t xml:space="preserve">  </w:t>
      </w:r>
      <w:r w:rsidR="00EE5D81" w:rsidRPr="006F0017">
        <w:rPr>
          <w:b/>
          <w:sz w:val="20"/>
          <w:szCs w:val="20"/>
        </w:rPr>
        <w:t>Adjournment</w:t>
      </w:r>
    </w:p>
    <w:p w14:paraId="23F4619B" w14:textId="4112625A" w:rsidR="00862641" w:rsidRDefault="000C3608" w:rsidP="00BA49D8">
      <w:pPr>
        <w:pStyle w:val="NoSpacing"/>
        <w:tabs>
          <w:tab w:val="left" w:pos="563"/>
          <w:tab w:val="left" w:pos="3708"/>
          <w:tab w:val="left" w:pos="8208"/>
        </w:tabs>
        <w:rPr>
          <w:sz w:val="20"/>
          <w:szCs w:val="20"/>
        </w:rPr>
      </w:pPr>
      <w:r>
        <w:rPr>
          <w:sz w:val="20"/>
          <w:szCs w:val="20"/>
        </w:rPr>
        <w:t>Mr</w:t>
      </w:r>
      <w:r w:rsidR="00BA49D8">
        <w:rPr>
          <w:sz w:val="20"/>
          <w:szCs w:val="20"/>
        </w:rPr>
        <w:t>.</w:t>
      </w:r>
      <w:r>
        <w:rPr>
          <w:sz w:val="20"/>
          <w:szCs w:val="20"/>
        </w:rPr>
        <w:t xml:space="preserve"> Naleski adjourned the meeting at </w:t>
      </w:r>
      <w:r w:rsidR="00502B86">
        <w:rPr>
          <w:sz w:val="20"/>
          <w:szCs w:val="20"/>
        </w:rPr>
        <w:t>6</w:t>
      </w:r>
      <w:r>
        <w:rPr>
          <w:sz w:val="20"/>
          <w:szCs w:val="20"/>
        </w:rPr>
        <w:t>:</w:t>
      </w:r>
      <w:r w:rsidR="00530B56">
        <w:rPr>
          <w:sz w:val="20"/>
          <w:szCs w:val="20"/>
        </w:rPr>
        <w:t>47</w:t>
      </w:r>
      <w:r>
        <w:rPr>
          <w:sz w:val="20"/>
          <w:szCs w:val="20"/>
        </w:rPr>
        <w:t xml:space="preserve"> p.m.</w:t>
      </w:r>
    </w:p>
    <w:sectPr w:rsidR="00862641" w:rsidSect="00C47285">
      <w:head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78601B" w14:textId="77777777" w:rsidR="00530B56" w:rsidRDefault="00530B56" w:rsidP="004E13BF">
      <w:pPr>
        <w:spacing w:after="0" w:line="240" w:lineRule="auto"/>
      </w:pPr>
      <w:r>
        <w:separator/>
      </w:r>
    </w:p>
  </w:endnote>
  <w:endnote w:type="continuationSeparator" w:id="0">
    <w:p w14:paraId="46899F57" w14:textId="77777777" w:rsidR="00530B56" w:rsidRDefault="00530B56" w:rsidP="004E1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2B9169" w14:textId="77777777" w:rsidR="00530B56" w:rsidRDefault="00530B56" w:rsidP="004E13BF">
      <w:pPr>
        <w:spacing w:after="0" w:line="240" w:lineRule="auto"/>
      </w:pPr>
      <w:r>
        <w:separator/>
      </w:r>
    </w:p>
  </w:footnote>
  <w:footnote w:type="continuationSeparator" w:id="0">
    <w:p w14:paraId="717C0028" w14:textId="77777777" w:rsidR="00530B56" w:rsidRDefault="00530B56" w:rsidP="004E1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1CA60" w14:textId="77777777" w:rsidR="00530B56" w:rsidRDefault="00530B56" w:rsidP="00E47D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45E3"/>
    <w:multiLevelType w:val="hybridMultilevel"/>
    <w:tmpl w:val="BA1084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2E26"/>
    <w:multiLevelType w:val="multilevel"/>
    <w:tmpl w:val="BC7ED5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C3199"/>
    <w:multiLevelType w:val="hybridMultilevel"/>
    <w:tmpl w:val="D622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7EA4"/>
    <w:multiLevelType w:val="hybridMultilevel"/>
    <w:tmpl w:val="97262EE6"/>
    <w:lvl w:ilvl="0" w:tplc="04090017">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8" w15:restartNumberingAfterBreak="0">
    <w:nsid w:val="1D3124E7"/>
    <w:multiLevelType w:val="hybridMultilevel"/>
    <w:tmpl w:val="F5F2F28E"/>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442C4"/>
    <w:multiLevelType w:val="hybridMultilevel"/>
    <w:tmpl w:val="39AA7C5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9374279"/>
    <w:multiLevelType w:val="hybridMultilevel"/>
    <w:tmpl w:val="AB7E9F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311A0C"/>
    <w:multiLevelType w:val="multilevel"/>
    <w:tmpl w:val="F5266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B6F5354"/>
    <w:multiLevelType w:val="hybridMultilevel"/>
    <w:tmpl w:val="F8AC6B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2DD4837"/>
    <w:multiLevelType w:val="hybridMultilevel"/>
    <w:tmpl w:val="5832F7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9" w15:restartNumberingAfterBreak="0">
    <w:nsid w:val="51BB3233"/>
    <w:multiLevelType w:val="hybridMultilevel"/>
    <w:tmpl w:val="0EC03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365B17"/>
    <w:multiLevelType w:val="hybridMultilevel"/>
    <w:tmpl w:val="6D3062D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B012FB"/>
    <w:multiLevelType w:val="multilevel"/>
    <w:tmpl w:val="0409001D"/>
    <w:numStyleLink w:val="Style1"/>
  </w:abstractNum>
  <w:abstractNum w:abstractNumId="24" w15:restartNumberingAfterBreak="0">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5" w15:restartNumberingAfterBreak="0">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7" w15:restartNumberingAfterBreak="0">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1A3C19"/>
    <w:multiLevelType w:val="hybridMultilevel"/>
    <w:tmpl w:val="961C25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31" w15:restartNumberingAfterBreak="0">
    <w:nsid w:val="763E0CEE"/>
    <w:multiLevelType w:val="hybridMultilevel"/>
    <w:tmpl w:val="8D6875F0"/>
    <w:lvl w:ilvl="0" w:tplc="B67640F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5"/>
  </w:num>
  <w:num w:numId="3">
    <w:abstractNumId w:val="18"/>
  </w:num>
  <w:num w:numId="4">
    <w:abstractNumId w:val="4"/>
  </w:num>
  <w:num w:numId="5">
    <w:abstractNumId w:val="22"/>
  </w:num>
  <w:num w:numId="6">
    <w:abstractNumId w:val="21"/>
  </w:num>
  <w:num w:numId="7">
    <w:abstractNumId w:val="17"/>
  </w:num>
  <w:num w:numId="8">
    <w:abstractNumId w:val="30"/>
  </w:num>
  <w:num w:numId="9">
    <w:abstractNumId w:val="7"/>
  </w:num>
  <w:num w:numId="10">
    <w:abstractNumId w:val="3"/>
  </w:num>
  <w:num w:numId="11">
    <w:abstractNumId w:val="10"/>
  </w:num>
  <w:num w:numId="12">
    <w:abstractNumId w:val="27"/>
  </w:num>
  <w:num w:numId="13">
    <w:abstractNumId w:val="29"/>
  </w:num>
  <w:num w:numId="14">
    <w:abstractNumId w:val="32"/>
  </w:num>
  <w:num w:numId="15">
    <w:abstractNumId w:val="2"/>
  </w:num>
  <w:num w:numId="16">
    <w:abstractNumId w:val="12"/>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20"/>
  </w:num>
  <w:num w:numId="19">
    <w:abstractNumId w:val="0"/>
  </w:num>
  <w:num w:numId="20">
    <w:abstractNumId w:val="23"/>
    <w:lvlOverride w:ilvl="0">
      <w:lvl w:ilvl="0">
        <w:start w:val="1"/>
        <w:numFmt w:val="lowerLetter"/>
        <w:lvlText w:val="%1)"/>
        <w:lvlJc w:val="left"/>
        <w:pPr>
          <w:ind w:left="1080" w:hanging="360"/>
        </w:pPr>
        <w:rPr>
          <w:b w:val="0"/>
        </w:rPr>
      </w:lvl>
    </w:lvlOverride>
  </w:num>
  <w:num w:numId="21">
    <w:abstractNumId w:val="26"/>
  </w:num>
  <w:num w:numId="22">
    <w:abstractNumId w:val="11"/>
  </w:num>
  <w:num w:numId="23">
    <w:abstractNumId w:val="8"/>
  </w:num>
  <w:num w:numId="24">
    <w:abstractNumId w:val="1"/>
  </w:num>
  <w:num w:numId="25">
    <w:abstractNumId w:val="15"/>
  </w:num>
  <w:num w:numId="26">
    <w:abstractNumId w:val="31"/>
  </w:num>
  <w:num w:numId="27">
    <w:abstractNumId w:val="6"/>
  </w:num>
  <w:num w:numId="28">
    <w:abstractNumId w:val="5"/>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9"/>
  </w:num>
  <w:num w:numId="32">
    <w:abstractNumId w:val="28"/>
  </w:num>
  <w:num w:numId="33">
    <w:abstractNumId w:val="13"/>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9"/>
    <w:rsid w:val="000037AC"/>
    <w:rsid w:val="0000432A"/>
    <w:rsid w:val="00007E44"/>
    <w:rsid w:val="00013012"/>
    <w:rsid w:val="000134A8"/>
    <w:rsid w:val="00020C98"/>
    <w:rsid w:val="0002430E"/>
    <w:rsid w:val="00024316"/>
    <w:rsid w:val="00033EE6"/>
    <w:rsid w:val="00035F03"/>
    <w:rsid w:val="000366FC"/>
    <w:rsid w:val="00041F0A"/>
    <w:rsid w:val="00050930"/>
    <w:rsid w:val="00056C41"/>
    <w:rsid w:val="00065E43"/>
    <w:rsid w:val="000754F6"/>
    <w:rsid w:val="00081042"/>
    <w:rsid w:val="00083598"/>
    <w:rsid w:val="0008440F"/>
    <w:rsid w:val="000851C8"/>
    <w:rsid w:val="00090E1C"/>
    <w:rsid w:val="00095DFD"/>
    <w:rsid w:val="00097BE6"/>
    <w:rsid w:val="000A1DDF"/>
    <w:rsid w:val="000A1EF6"/>
    <w:rsid w:val="000C3608"/>
    <w:rsid w:val="000D0FA8"/>
    <w:rsid w:val="000E14E7"/>
    <w:rsid w:val="000F112B"/>
    <w:rsid w:val="000F3159"/>
    <w:rsid w:val="000F4793"/>
    <w:rsid w:val="000F5D4A"/>
    <w:rsid w:val="000F7AC0"/>
    <w:rsid w:val="00103C8A"/>
    <w:rsid w:val="00105474"/>
    <w:rsid w:val="00105DCA"/>
    <w:rsid w:val="001075A6"/>
    <w:rsid w:val="00113833"/>
    <w:rsid w:val="0011700B"/>
    <w:rsid w:val="00120DA4"/>
    <w:rsid w:val="001327D9"/>
    <w:rsid w:val="001348E7"/>
    <w:rsid w:val="0014587D"/>
    <w:rsid w:val="001468A5"/>
    <w:rsid w:val="00155696"/>
    <w:rsid w:val="00166202"/>
    <w:rsid w:val="00176C78"/>
    <w:rsid w:val="00183C3F"/>
    <w:rsid w:val="00193395"/>
    <w:rsid w:val="00195EFD"/>
    <w:rsid w:val="001A11C3"/>
    <w:rsid w:val="001A32AF"/>
    <w:rsid w:val="001A777D"/>
    <w:rsid w:val="001B1BE5"/>
    <w:rsid w:val="001C342C"/>
    <w:rsid w:val="001C5849"/>
    <w:rsid w:val="001C6053"/>
    <w:rsid w:val="001D28C5"/>
    <w:rsid w:val="001D4AD4"/>
    <w:rsid w:val="001E1A9E"/>
    <w:rsid w:val="001E6CEE"/>
    <w:rsid w:val="001F3E3A"/>
    <w:rsid w:val="001F4E33"/>
    <w:rsid w:val="001F6C4F"/>
    <w:rsid w:val="00202202"/>
    <w:rsid w:val="002034BA"/>
    <w:rsid w:val="00215D93"/>
    <w:rsid w:val="00220677"/>
    <w:rsid w:val="00227E5D"/>
    <w:rsid w:val="0023753F"/>
    <w:rsid w:val="00242C77"/>
    <w:rsid w:val="00247D65"/>
    <w:rsid w:val="00253A33"/>
    <w:rsid w:val="00260F25"/>
    <w:rsid w:val="00263926"/>
    <w:rsid w:val="002745E8"/>
    <w:rsid w:val="00277059"/>
    <w:rsid w:val="00290230"/>
    <w:rsid w:val="00293237"/>
    <w:rsid w:val="0029332B"/>
    <w:rsid w:val="00294143"/>
    <w:rsid w:val="002948D4"/>
    <w:rsid w:val="002973C3"/>
    <w:rsid w:val="00297C2A"/>
    <w:rsid w:val="002A1444"/>
    <w:rsid w:val="002B1053"/>
    <w:rsid w:val="002C1000"/>
    <w:rsid w:val="002C31EB"/>
    <w:rsid w:val="002C730E"/>
    <w:rsid w:val="002D1277"/>
    <w:rsid w:val="002E0024"/>
    <w:rsid w:val="002E074C"/>
    <w:rsid w:val="002E452D"/>
    <w:rsid w:val="002E495F"/>
    <w:rsid w:val="002F5D84"/>
    <w:rsid w:val="002F6437"/>
    <w:rsid w:val="002F689B"/>
    <w:rsid w:val="00314614"/>
    <w:rsid w:val="00322B50"/>
    <w:rsid w:val="003264C0"/>
    <w:rsid w:val="00333CA4"/>
    <w:rsid w:val="00337B0D"/>
    <w:rsid w:val="00342AD2"/>
    <w:rsid w:val="00350F0F"/>
    <w:rsid w:val="003572FF"/>
    <w:rsid w:val="0036757D"/>
    <w:rsid w:val="0037296F"/>
    <w:rsid w:val="003807A4"/>
    <w:rsid w:val="00395FCD"/>
    <w:rsid w:val="003962C1"/>
    <w:rsid w:val="00396D69"/>
    <w:rsid w:val="003A6AC4"/>
    <w:rsid w:val="003B2810"/>
    <w:rsid w:val="003C308F"/>
    <w:rsid w:val="003D00FA"/>
    <w:rsid w:val="003D3FCC"/>
    <w:rsid w:val="003E1D1C"/>
    <w:rsid w:val="003E45C8"/>
    <w:rsid w:val="003F6070"/>
    <w:rsid w:val="00405BB8"/>
    <w:rsid w:val="00406881"/>
    <w:rsid w:val="0041161D"/>
    <w:rsid w:val="00411B2C"/>
    <w:rsid w:val="004135A6"/>
    <w:rsid w:val="00420C25"/>
    <w:rsid w:val="00421439"/>
    <w:rsid w:val="004218B0"/>
    <w:rsid w:val="00422DBE"/>
    <w:rsid w:val="004330B8"/>
    <w:rsid w:val="00436CC6"/>
    <w:rsid w:val="00441834"/>
    <w:rsid w:val="004441C3"/>
    <w:rsid w:val="0044647A"/>
    <w:rsid w:val="00450D25"/>
    <w:rsid w:val="004607B3"/>
    <w:rsid w:val="0046224A"/>
    <w:rsid w:val="00472ABB"/>
    <w:rsid w:val="004741DB"/>
    <w:rsid w:val="00475614"/>
    <w:rsid w:val="0048278C"/>
    <w:rsid w:val="004846DB"/>
    <w:rsid w:val="004864D3"/>
    <w:rsid w:val="004927E3"/>
    <w:rsid w:val="004A03AA"/>
    <w:rsid w:val="004A40F8"/>
    <w:rsid w:val="004B4C90"/>
    <w:rsid w:val="004C57F1"/>
    <w:rsid w:val="004D18A6"/>
    <w:rsid w:val="004D5AE4"/>
    <w:rsid w:val="004E13BF"/>
    <w:rsid w:val="004E4E35"/>
    <w:rsid w:val="004F2CBB"/>
    <w:rsid w:val="004F5E71"/>
    <w:rsid w:val="005019DB"/>
    <w:rsid w:val="005023BF"/>
    <w:rsid w:val="00502B86"/>
    <w:rsid w:val="00506EB4"/>
    <w:rsid w:val="00510383"/>
    <w:rsid w:val="00516FFD"/>
    <w:rsid w:val="005244E6"/>
    <w:rsid w:val="00530B56"/>
    <w:rsid w:val="00532656"/>
    <w:rsid w:val="00534231"/>
    <w:rsid w:val="00540241"/>
    <w:rsid w:val="00550721"/>
    <w:rsid w:val="00555D34"/>
    <w:rsid w:val="00557D61"/>
    <w:rsid w:val="00564DEF"/>
    <w:rsid w:val="00570642"/>
    <w:rsid w:val="0058441A"/>
    <w:rsid w:val="005A4946"/>
    <w:rsid w:val="005A4E4F"/>
    <w:rsid w:val="005B5650"/>
    <w:rsid w:val="005B7CCF"/>
    <w:rsid w:val="005C0921"/>
    <w:rsid w:val="005C5469"/>
    <w:rsid w:val="005E4450"/>
    <w:rsid w:val="005E5C3F"/>
    <w:rsid w:val="005F3E47"/>
    <w:rsid w:val="005F4D6F"/>
    <w:rsid w:val="00607860"/>
    <w:rsid w:val="0061090C"/>
    <w:rsid w:val="006118B7"/>
    <w:rsid w:val="00614B60"/>
    <w:rsid w:val="00616943"/>
    <w:rsid w:val="006248D6"/>
    <w:rsid w:val="006301B0"/>
    <w:rsid w:val="006371DE"/>
    <w:rsid w:val="00641EFB"/>
    <w:rsid w:val="00643068"/>
    <w:rsid w:val="00646C02"/>
    <w:rsid w:val="00664F00"/>
    <w:rsid w:val="006652A8"/>
    <w:rsid w:val="00665C61"/>
    <w:rsid w:val="00666C07"/>
    <w:rsid w:val="00667C1B"/>
    <w:rsid w:val="00674B0F"/>
    <w:rsid w:val="0067615B"/>
    <w:rsid w:val="0068066E"/>
    <w:rsid w:val="0069330B"/>
    <w:rsid w:val="00695E6F"/>
    <w:rsid w:val="006A7C47"/>
    <w:rsid w:val="006A7E12"/>
    <w:rsid w:val="006B0013"/>
    <w:rsid w:val="006B60C1"/>
    <w:rsid w:val="006B6FFC"/>
    <w:rsid w:val="006C27B9"/>
    <w:rsid w:val="006C4C7D"/>
    <w:rsid w:val="006D1391"/>
    <w:rsid w:val="006D198C"/>
    <w:rsid w:val="006D5C5A"/>
    <w:rsid w:val="006D70E0"/>
    <w:rsid w:val="006E42BF"/>
    <w:rsid w:val="006E42E8"/>
    <w:rsid w:val="006F0017"/>
    <w:rsid w:val="006F4847"/>
    <w:rsid w:val="006F5FA2"/>
    <w:rsid w:val="0070502B"/>
    <w:rsid w:val="00712392"/>
    <w:rsid w:val="00714DA2"/>
    <w:rsid w:val="00723CEC"/>
    <w:rsid w:val="0073036D"/>
    <w:rsid w:val="007346AE"/>
    <w:rsid w:val="00736F29"/>
    <w:rsid w:val="00740C36"/>
    <w:rsid w:val="00746AFE"/>
    <w:rsid w:val="0075040C"/>
    <w:rsid w:val="00750E36"/>
    <w:rsid w:val="00754A1C"/>
    <w:rsid w:val="0076050B"/>
    <w:rsid w:val="007618BE"/>
    <w:rsid w:val="00761DA2"/>
    <w:rsid w:val="00762A97"/>
    <w:rsid w:val="007651C9"/>
    <w:rsid w:val="00766B57"/>
    <w:rsid w:val="00775A54"/>
    <w:rsid w:val="00782393"/>
    <w:rsid w:val="0078328F"/>
    <w:rsid w:val="007A0399"/>
    <w:rsid w:val="007A506F"/>
    <w:rsid w:val="007B1DD0"/>
    <w:rsid w:val="007B639A"/>
    <w:rsid w:val="007B7606"/>
    <w:rsid w:val="007C1DE9"/>
    <w:rsid w:val="007C5E54"/>
    <w:rsid w:val="007D2F1B"/>
    <w:rsid w:val="007D741D"/>
    <w:rsid w:val="007E23F8"/>
    <w:rsid w:val="007E2C0E"/>
    <w:rsid w:val="007E4A81"/>
    <w:rsid w:val="007E5F39"/>
    <w:rsid w:val="007F2675"/>
    <w:rsid w:val="007F3E32"/>
    <w:rsid w:val="007F5290"/>
    <w:rsid w:val="00801574"/>
    <w:rsid w:val="00804FD9"/>
    <w:rsid w:val="00833487"/>
    <w:rsid w:val="008334DB"/>
    <w:rsid w:val="00837AC1"/>
    <w:rsid w:val="00850654"/>
    <w:rsid w:val="0085165F"/>
    <w:rsid w:val="00854F40"/>
    <w:rsid w:val="00857792"/>
    <w:rsid w:val="00862641"/>
    <w:rsid w:val="0087443A"/>
    <w:rsid w:val="00874A34"/>
    <w:rsid w:val="00876655"/>
    <w:rsid w:val="00877208"/>
    <w:rsid w:val="00881474"/>
    <w:rsid w:val="00887C1D"/>
    <w:rsid w:val="00894B58"/>
    <w:rsid w:val="00895653"/>
    <w:rsid w:val="00895891"/>
    <w:rsid w:val="008A609B"/>
    <w:rsid w:val="008B617E"/>
    <w:rsid w:val="008C1CA7"/>
    <w:rsid w:val="008C3AE9"/>
    <w:rsid w:val="008C733B"/>
    <w:rsid w:val="008C79E9"/>
    <w:rsid w:val="008D6E00"/>
    <w:rsid w:val="008F4FFF"/>
    <w:rsid w:val="009008E7"/>
    <w:rsid w:val="00911C2E"/>
    <w:rsid w:val="0091231C"/>
    <w:rsid w:val="00917777"/>
    <w:rsid w:val="00920646"/>
    <w:rsid w:val="0092328A"/>
    <w:rsid w:val="009248CB"/>
    <w:rsid w:val="00931355"/>
    <w:rsid w:val="00932B05"/>
    <w:rsid w:val="0094262A"/>
    <w:rsid w:val="00944B78"/>
    <w:rsid w:val="00945C9D"/>
    <w:rsid w:val="00960395"/>
    <w:rsid w:val="0097283F"/>
    <w:rsid w:val="009764F7"/>
    <w:rsid w:val="00991E0C"/>
    <w:rsid w:val="009A3769"/>
    <w:rsid w:val="009A47F7"/>
    <w:rsid w:val="009C0475"/>
    <w:rsid w:val="009C4EBD"/>
    <w:rsid w:val="009C604B"/>
    <w:rsid w:val="009D365C"/>
    <w:rsid w:val="009D4992"/>
    <w:rsid w:val="009D5021"/>
    <w:rsid w:val="009D550B"/>
    <w:rsid w:val="009E74DE"/>
    <w:rsid w:val="009F1222"/>
    <w:rsid w:val="009F539F"/>
    <w:rsid w:val="009F5C54"/>
    <w:rsid w:val="009F5DB3"/>
    <w:rsid w:val="00A01D91"/>
    <w:rsid w:val="00A0274B"/>
    <w:rsid w:val="00A166B7"/>
    <w:rsid w:val="00A25BE8"/>
    <w:rsid w:val="00A36CE0"/>
    <w:rsid w:val="00A552F4"/>
    <w:rsid w:val="00A65599"/>
    <w:rsid w:val="00A65A3B"/>
    <w:rsid w:val="00A71519"/>
    <w:rsid w:val="00A72DF8"/>
    <w:rsid w:val="00A74191"/>
    <w:rsid w:val="00A755B0"/>
    <w:rsid w:val="00A77B2E"/>
    <w:rsid w:val="00A840ED"/>
    <w:rsid w:val="00A976DC"/>
    <w:rsid w:val="00AA04B8"/>
    <w:rsid w:val="00AB29F2"/>
    <w:rsid w:val="00AC1CFF"/>
    <w:rsid w:val="00AC7CC0"/>
    <w:rsid w:val="00AE4B8A"/>
    <w:rsid w:val="00AF2C35"/>
    <w:rsid w:val="00AF4345"/>
    <w:rsid w:val="00B0104D"/>
    <w:rsid w:val="00B021D7"/>
    <w:rsid w:val="00B04196"/>
    <w:rsid w:val="00B109C8"/>
    <w:rsid w:val="00B14767"/>
    <w:rsid w:val="00B14DA6"/>
    <w:rsid w:val="00B26392"/>
    <w:rsid w:val="00B338CC"/>
    <w:rsid w:val="00B413CA"/>
    <w:rsid w:val="00B449E6"/>
    <w:rsid w:val="00B50A7C"/>
    <w:rsid w:val="00B517CA"/>
    <w:rsid w:val="00B63C8E"/>
    <w:rsid w:val="00B64C03"/>
    <w:rsid w:val="00B6503D"/>
    <w:rsid w:val="00B6659A"/>
    <w:rsid w:val="00B6667F"/>
    <w:rsid w:val="00B820B2"/>
    <w:rsid w:val="00B84569"/>
    <w:rsid w:val="00B911EA"/>
    <w:rsid w:val="00B95789"/>
    <w:rsid w:val="00BA1D8B"/>
    <w:rsid w:val="00BA3F9D"/>
    <w:rsid w:val="00BA49D8"/>
    <w:rsid w:val="00BB3866"/>
    <w:rsid w:val="00BC3F29"/>
    <w:rsid w:val="00BC5114"/>
    <w:rsid w:val="00BE1846"/>
    <w:rsid w:val="00BE2E14"/>
    <w:rsid w:val="00BE68AD"/>
    <w:rsid w:val="00BF190B"/>
    <w:rsid w:val="00BF3398"/>
    <w:rsid w:val="00BF56E8"/>
    <w:rsid w:val="00C03316"/>
    <w:rsid w:val="00C07704"/>
    <w:rsid w:val="00C116CD"/>
    <w:rsid w:val="00C252AB"/>
    <w:rsid w:val="00C25608"/>
    <w:rsid w:val="00C336FE"/>
    <w:rsid w:val="00C3541B"/>
    <w:rsid w:val="00C42E08"/>
    <w:rsid w:val="00C43C73"/>
    <w:rsid w:val="00C43E98"/>
    <w:rsid w:val="00C47285"/>
    <w:rsid w:val="00C5130C"/>
    <w:rsid w:val="00C51879"/>
    <w:rsid w:val="00C60762"/>
    <w:rsid w:val="00C635D7"/>
    <w:rsid w:val="00C6608E"/>
    <w:rsid w:val="00C66A43"/>
    <w:rsid w:val="00C71CBD"/>
    <w:rsid w:val="00C728AB"/>
    <w:rsid w:val="00C83FE4"/>
    <w:rsid w:val="00CA2477"/>
    <w:rsid w:val="00CA26D6"/>
    <w:rsid w:val="00CA2A8E"/>
    <w:rsid w:val="00CA6F94"/>
    <w:rsid w:val="00CB4C4B"/>
    <w:rsid w:val="00CB6EC1"/>
    <w:rsid w:val="00CC204F"/>
    <w:rsid w:val="00CC5D26"/>
    <w:rsid w:val="00CC69D8"/>
    <w:rsid w:val="00CC7A29"/>
    <w:rsid w:val="00CD1EE6"/>
    <w:rsid w:val="00CE505E"/>
    <w:rsid w:val="00CF6D2F"/>
    <w:rsid w:val="00D0621D"/>
    <w:rsid w:val="00D06799"/>
    <w:rsid w:val="00D07AC9"/>
    <w:rsid w:val="00D11EDC"/>
    <w:rsid w:val="00D121FB"/>
    <w:rsid w:val="00D15BCF"/>
    <w:rsid w:val="00D26C94"/>
    <w:rsid w:val="00D310FC"/>
    <w:rsid w:val="00D33123"/>
    <w:rsid w:val="00D44D2A"/>
    <w:rsid w:val="00D47071"/>
    <w:rsid w:val="00D56035"/>
    <w:rsid w:val="00D66C51"/>
    <w:rsid w:val="00D71635"/>
    <w:rsid w:val="00D877FB"/>
    <w:rsid w:val="00D8781A"/>
    <w:rsid w:val="00DB7A5B"/>
    <w:rsid w:val="00DC156D"/>
    <w:rsid w:val="00DC416A"/>
    <w:rsid w:val="00DC6D94"/>
    <w:rsid w:val="00DD39DB"/>
    <w:rsid w:val="00DD7611"/>
    <w:rsid w:val="00DE0CC0"/>
    <w:rsid w:val="00DF1711"/>
    <w:rsid w:val="00DF592B"/>
    <w:rsid w:val="00E0023D"/>
    <w:rsid w:val="00E01440"/>
    <w:rsid w:val="00E21B59"/>
    <w:rsid w:val="00E246C0"/>
    <w:rsid w:val="00E32FC9"/>
    <w:rsid w:val="00E4120A"/>
    <w:rsid w:val="00E47DAC"/>
    <w:rsid w:val="00E53D0A"/>
    <w:rsid w:val="00E53D55"/>
    <w:rsid w:val="00E547EF"/>
    <w:rsid w:val="00E741A6"/>
    <w:rsid w:val="00E760FD"/>
    <w:rsid w:val="00E861AF"/>
    <w:rsid w:val="00E86691"/>
    <w:rsid w:val="00E875F0"/>
    <w:rsid w:val="00E9126B"/>
    <w:rsid w:val="00E91923"/>
    <w:rsid w:val="00E93DE2"/>
    <w:rsid w:val="00EA0E25"/>
    <w:rsid w:val="00EA60F3"/>
    <w:rsid w:val="00EB007C"/>
    <w:rsid w:val="00EB2A69"/>
    <w:rsid w:val="00EB4F3B"/>
    <w:rsid w:val="00EC45EB"/>
    <w:rsid w:val="00ED66D9"/>
    <w:rsid w:val="00ED7CE6"/>
    <w:rsid w:val="00EE544B"/>
    <w:rsid w:val="00EE5D81"/>
    <w:rsid w:val="00EF3348"/>
    <w:rsid w:val="00F02AE6"/>
    <w:rsid w:val="00F26B26"/>
    <w:rsid w:val="00F419F7"/>
    <w:rsid w:val="00F42E37"/>
    <w:rsid w:val="00F475D3"/>
    <w:rsid w:val="00F47CC6"/>
    <w:rsid w:val="00F517BE"/>
    <w:rsid w:val="00F64ACE"/>
    <w:rsid w:val="00F86653"/>
    <w:rsid w:val="00F87099"/>
    <w:rsid w:val="00F947B4"/>
    <w:rsid w:val="00FA0B0A"/>
    <w:rsid w:val="00FA54CB"/>
    <w:rsid w:val="00FB1E04"/>
    <w:rsid w:val="00FB2D77"/>
    <w:rsid w:val="00FB37A8"/>
    <w:rsid w:val="00FC0C1D"/>
    <w:rsid w:val="00FC2D48"/>
    <w:rsid w:val="00FD0E4A"/>
    <w:rsid w:val="00FD6BE8"/>
    <w:rsid w:val="00FD7139"/>
    <w:rsid w:val="00FE0670"/>
    <w:rsid w:val="00FE3A75"/>
    <w:rsid w:val="00FE6409"/>
    <w:rsid w:val="00FE69F8"/>
    <w:rsid w:val="00FE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00E6"/>
  <w15:docId w15:val="{7E35E736-8473-45EF-9E84-428D3B55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unhideWhenUsed/>
    <w:rsid w:val="004E13BF"/>
    <w:pPr>
      <w:tabs>
        <w:tab w:val="center" w:pos="4680"/>
        <w:tab w:val="right" w:pos="9360"/>
      </w:tabs>
    </w:pPr>
  </w:style>
  <w:style w:type="character" w:customStyle="1" w:styleId="FooterChar">
    <w:name w:val="Footer Char"/>
    <w:basedOn w:val="DefaultParagraphFont"/>
    <w:link w:val="Footer"/>
    <w:uiPriority w:val="99"/>
    <w:rsid w:val="004E13BF"/>
    <w:rPr>
      <w:rFonts w:ascii="Albertus" w:hAnsi="Albertus"/>
      <w:sz w:val="22"/>
      <w:szCs w:val="22"/>
    </w:rPr>
  </w:style>
  <w:style w:type="numbering" w:customStyle="1" w:styleId="Style1">
    <w:name w:val="Style1"/>
    <w:uiPriority w:val="99"/>
    <w:rsid w:val="006D70E0"/>
    <w:pPr>
      <w:numPr>
        <w:numId w:val="21"/>
      </w:numPr>
    </w:pPr>
  </w:style>
  <w:style w:type="paragraph" w:styleId="ListParagraph">
    <w:name w:val="List Paragraph"/>
    <w:basedOn w:val="Normal"/>
    <w:uiPriority w:val="34"/>
    <w:qFormat/>
    <w:rsid w:val="001C342C"/>
    <w:pPr>
      <w:ind w:left="720"/>
      <w:contextualSpacing/>
    </w:pPr>
  </w:style>
  <w:style w:type="character" w:styleId="Hyperlink">
    <w:name w:val="Hyperlink"/>
    <w:basedOn w:val="DefaultParagraphFont"/>
    <w:uiPriority w:val="99"/>
    <w:semiHidden/>
    <w:unhideWhenUsed/>
    <w:rsid w:val="006B6FFC"/>
    <w:rPr>
      <w:color w:val="0563C1"/>
      <w:u w:val="single"/>
    </w:rPr>
  </w:style>
  <w:style w:type="paragraph" w:styleId="NormalWeb">
    <w:name w:val="Normal (Web)"/>
    <w:basedOn w:val="Normal"/>
    <w:uiPriority w:val="99"/>
    <w:semiHidden/>
    <w:unhideWhenUsed/>
    <w:rsid w:val="006E42BF"/>
    <w:pPr>
      <w:spacing w:before="100" w:beforeAutospacing="1" w:after="100" w:afterAutospacing="1" w:line="240" w:lineRule="auto"/>
    </w:pPr>
    <w:rPr>
      <w:rFonts w:ascii="Calibri" w:eastAsiaTheme="minorHAnsi" w:hAnsi="Calibri" w:cs="Calibri"/>
    </w:rPr>
  </w:style>
  <w:style w:type="table" w:styleId="TableGrid">
    <w:name w:val="Table Grid"/>
    <w:basedOn w:val="TableNormal"/>
    <w:uiPriority w:val="59"/>
    <w:rsid w:val="000C3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430242">
      <w:bodyDiv w:val="1"/>
      <w:marLeft w:val="0"/>
      <w:marRight w:val="0"/>
      <w:marTop w:val="0"/>
      <w:marBottom w:val="0"/>
      <w:divBdr>
        <w:top w:val="none" w:sz="0" w:space="0" w:color="auto"/>
        <w:left w:val="none" w:sz="0" w:space="0" w:color="auto"/>
        <w:bottom w:val="none" w:sz="0" w:space="0" w:color="auto"/>
        <w:right w:val="none" w:sz="0" w:space="0" w:color="auto"/>
      </w:divBdr>
    </w:div>
    <w:div w:id="350496991">
      <w:bodyDiv w:val="1"/>
      <w:marLeft w:val="0"/>
      <w:marRight w:val="0"/>
      <w:marTop w:val="0"/>
      <w:marBottom w:val="0"/>
      <w:divBdr>
        <w:top w:val="none" w:sz="0" w:space="0" w:color="auto"/>
        <w:left w:val="none" w:sz="0" w:space="0" w:color="auto"/>
        <w:bottom w:val="none" w:sz="0" w:space="0" w:color="auto"/>
        <w:right w:val="none" w:sz="0" w:space="0" w:color="auto"/>
      </w:divBdr>
    </w:div>
    <w:div w:id="1181551790">
      <w:bodyDiv w:val="1"/>
      <w:marLeft w:val="0"/>
      <w:marRight w:val="0"/>
      <w:marTop w:val="0"/>
      <w:marBottom w:val="0"/>
      <w:divBdr>
        <w:top w:val="none" w:sz="0" w:space="0" w:color="auto"/>
        <w:left w:val="none" w:sz="0" w:space="0" w:color="auto"/>
        <w:bottom w:val="none" w:sz="0" w:space="0" w:color="auto"/>
        <w:right w:val="none" w:sz="0" w:space="0" w:color="auto"/>
      </w:divBdr>
    </w:div>
    <w:div w:id="1341347749">
      <w:bodyDiv w:val="1"/>
      <w:marLeft w:val="0"/>
      <w:marRight w:val="0"/>
      <w:marTop w:val="0"/>
      <w:marBottom w:val="0"/>
      <w:divBdr>
        <w:top w:val="none" w:sz="0" w:space="0" w:color="auto"/>
        <w:left w:val="none" w:sz="0" w:space="0" w:color="auto"/>
        <w:bottom w:val="none" w:sz="0" w:space="0" w:color="auto"/>
        <w:right w:val="none" w:sz="0" w:space="0" w:color="auto"/>
      </w:divBdr>
    </w:div>
    <w:div w:id="1441219636">
      <w:bodyDiv w:val="1"/>
      <w:marLeft w:val="0"/>
      <w:marRight w:val="0"/>
      <w:marTop w:val="0"/>
      <w:marBottom w:val="0"/>
      <w:divBdr>
        <w:top w:val="none" w:sz="0" w:space="0" w:color="auto"/>
        <w:left w:val="none" w:sz="0" w:space="0" w:color="auto"/>
        <w:bottom w:val="none" w:sz="0" w:space="0" w:color="auto"/>
        <w:right w:val="none" w:sz="0" w:space="0" w:color="auto"/>
      </w:divBdr>
    </w:div>
    <w:div w:id="15329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A074B-B10C-485D-A109-BE3397C05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889</Words>
  <Characters>5073</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Lori Langan</cp:lastModifiedBy>
  <cp:revision>2</cp:revision>
  <cp:lastPrinted>2020-02-10T20:34:00Z</cp:lastPrinted>
  <dcterms:created xsi:type="dcterms:W3CDTF">2020-02-26T16:12:00Z</dcterms:created>
  <dcterms:modified xsi:type="dcterms:W3CDTF">2020-02-26T16:12:00Z</dcterms:modified>
</cp:coreProperties>
</file>