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57BA8366"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4441C3">
        <w:rPr>
          <w:sz w:val="24"/>
          <w:szCs w:val="24"/>
        </w:rPr>
        <w:t>April</w:t>
      </w:r>
      <w:r w:rsidR="006E42BF">
        <w:rPr>
          <w:sz w:val="24"/>
          <w:szCs w:val="24"/>
        </w:rPr>
        <w:t xml:space="preserve"> </w:t>
      </w:r>
      <w:r w:rsidR="004441C3">
        <w:rPr>
          <w:sz w:val="24"/>
          <w:szCs w:val="24"/>
        </w:rPr>
        <w:t>9</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0D63B9BE" w:rsidR="00EE5D81" w:rsidRPr="00D877FB" w:rsidRDefault="00B52A04" w:rsidP="00EE5D81">
      <w:pPr>
        <w:pStyle w:val="NoSpacing"/>
        <w:jc w:val="center"/>
        <w:rPr>
          <w:b/>
          <w:sz w:val="24"/>
          <w:szCs w:val="24"/>
        </w:rPr>
      </w:pPr>
      <w:r w:rsidRPr="00B52A04">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11B475D3" w:rsidR="00EE5D81" w:rsidRPr="006F0017" w:rsidRDefault="00B52A04" w:rsidP="005E4450">
      <w:pPr>
        <w:pStyle w:val="NoSpacing"/>
        <w:tabs>
          <w:tab w:val="left" w:pos="0"/>
          <w:tab w:val="left" w:pos="563"/>
          <w:tab w:val="left" w:pos="8208"/>
        </w:tabs>
        <w:rPr>
          <w:sz w:val="20"/>
          <w:szCs w:val="20"/>
        </w:rPr>
      </w:pPr>
      <w:r>
        <w:rPr>
          <w:sz w:val="20"/>
          <w:szCs w:val="20"/>
        </w:rPr>
        <w:t>Dr</w:t>
      </w:r>
      <w:r w:rsidR="00B14DA6">
        <w:rPr>
          <w:sz w:val="20"/>
          <w:szCs w:val="20"/>
        </w:rPr>
        <w:t>.</w:t>
      </w:r>
      <w:r>
        <w:rPr>
          <w:sz w:val="20"/>
          <w:szCs w:val="20"/>
        </w:rPr>
        <w:t xml:space="preserve"> Mellinger called the meeting to order at 5:</w:t>
      </w:r>
      <w:r w:rsidR="005763D1">
        <w:rPr>
          <w:sz w:val="20"/>
          <w:szCs w:val="20"/>
        </w:rPr>
        <w:t>3</w:t>
      </w:r>
      <w:r w:rsidR="00221553">
        <w:rPr>
          <w:sz w:val="20"/>
          <w:szCs w:val="20"/>
        </w:rPr>
        <w:t>2</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1E0BA1E" w:rsidR="00EE5D81" w:rsidRPr="006F0017" w:rsidRDefault="00B52A04" w:rsidP="00B6659A">
      <w:pPr>
        <w:pStyle w:val="NoSpacing"/>
        <w:tabs>
          <w:tab w:val="left" w:pos="0"/>
          <w:tab w:val="left" w:pos="540"/>
          <w:tab w:val="left" w:pos="8208"/>
        </w:tabs>
        <w:rPr>
          <w:b/>
          <w:sz w:val="20"/>
          <w:szCs w:val="20"/>
        </w:rPr>
      </w:pPr>
      <w:r>
        <w:rPr>
          <w:sz w:val="20"/>
          <w:szCs w:val="20"/>
        </w:rPr>
        <w:t>Dr. Mellinger took roll.  Mr. Firth, Mr. Leest,</w:t>
      </w:r>
      <w:r w:rsidR="00E20283">
        <w:rPr>
          <w:sz w:val="20"/>
          <w:szCs w:val="20"/>
        </w:rPr>
        <w:t xml:space="preserve"> Dr. Eadens,</w:t>
      </w:r>
      <w:r>
        <w:rPr>
          <w:sz w:val="20"/>
          <w:szCs w:val="20"/>
        </w:rPr>
        <w:t xml:space="preserve"> Mr. Naleski, Mrs. Suda and Dr. </w:t>
      </w:r>
      <w:proofErr w:type="spellStart"/>
      <w:r>
        <w:rPr>
          <w:sz w:val="20"/>
          <w:szCs w:val="20"/>
        </w:rPr>
        <w:t>Heibert</w:t>
      </w:r>
      <w:proofErr w:type="spellEnd"/>
      <w:r>
        <w:rPr>
          <w:sz w:val="20"/>
          <w:szCs w:val="20"/>
        </w:rPr>
        <w:t xml:space="preserve"> were present.  Additionally, Mr. Drumm, Ms. Lanzetta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62119DB5"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C6158C">
        <w:rPr>
          <w:sz w:val="20"/>
          <w:szCs w:val="20"/>
        </w:rPr>
        <w:t xml:space="preserve"> </w:t>
      </w:r>
      <w:r w:rsidR="001612AC">
        <w:rPr>
          <w:sz w:val="20"/>
          <w:szCs w:val="20"/>
        </w:rPr>
        <w:t>–</w:t>
      </w:r>
      <w:r w:rsidR="00C6158C">
        <w:rPr>
          <w:sz w:val="20"/>
          <w:szCs w:val="20"/>
        </w:rPr>
        <w:t xml:space="preserve"> </w:t>
      </w:r>
      <w:r w:rsidR="001612AC">
        <w:rPr>
          <w:sz w:val="20"/>
          <w:szCs w:val="20"/>
        </w:rPr>
        <w:t xml:space="preserve">Nothing new to report.  </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15EBAD37" w14:textId="3847B4E5" w:rsidR="00221553" w:rsidRDefault="00540241" w:rsidP="00754795">
      <w:pPr>
        <w:pStyle w:val="NoSpacing"/>
        <w:numPr>
          <w:ilvl w:val="3"/>
          <w:numId w:val="10"/>
        </w:numPr>
      </w:pPr>
      <w:r>
        <w:t>FJA Academic Feature</w:t>
      </w:r>
      <w:r w:rsidR="00B52A04">
        <w:t xml:space="preserve"> – Mr. Cola brought some of his students to present</w:t>
      </w:r>
      <w:r w:rsidR="00221553">
        <w:t xml:space="preserve"> a project that he worked on with his student.  The project was named Project Wet.  This was all about conservation of water.  This project was about switching out aerators at the Bonito campus.  The students had to first measure the flow of water utilizing the aerators and then removed the aerators and again measured the flow of water.  What they found was that there was a saving of water using the aerators. </w:t>
      </w:r>
      <w:r w:rsidR="004D08BE">
        <w:t xml:space="preserve">Students shared videos they had made in support of water conservation and asked about </w:t>
      </w:r>
      <w:r w:rsidR="00E36241">
        <w:t>the possibility of changing the aerators at the Elementary Campus as well.  Mr. Drumm shared that he would welcome these students to do this at the Cedar campus too.</w:t>
      </w:r>
      <w:r w:rsidR="00221553">
        <w:t xml:space="preserve"> </w:t>
      </w:r>
    </w:p>
    <w:p w14:paraId="57F8C8CE" w14:textId="6A80E185" w:rsidR="004741DB" w:rsidRDefault="00B6503D" w:rsidP="00754795">
      <w:pPr>
        <w:pStyle w:val="NoSpacing"/>
        <w:numPr>
          <w:ilvl w:val="3"/>
          <w:numId w:val="10"/>
        </w:numPr>
      </w:pPr>
      <w:r>
        <w:lastRenderedPageBreak/>
        <w:t>Update on enrollment numbers for the fall</w:t>
      </w:r>
      <w:r w:rsidR="001612AC">
        <w:t xml:space="preserve"> </w:t>
      </w:r>
      <w:r w:rsidR="001D761E">
        <w:t>–</w:t>
      </w:r>
      <w:r w:rsidR="001612AC">
        <w:t xml:space="preserve"> </w:t>
      </w:r>
      <w:r w:rsidR="001D761E">
        <w:t>Mr. Drumm shared the latest projected numbers for the fall.  Currently we are projecting 329 students</w:t>
      </w:r>
      <w:r w:rsidR="0091572C">
        <w:t xml:space="preserve"> for the fall.  As you know this is a running total as we continue with the lottery.</w:t>
      </w:r>
    </w:p>
    <w:p w14:paraId="409CA7B0" w14:textId="2A20E64F" w:rsidR="00095DFD" w:rsidRDefault="00895891" w:rsidP="00095DFD">
      <w:pPr>
        <w:pStyle w:val="NoSpacing"/>
        <w:numPr>
          <w:ilvl w:val="3"/>
          <w:numId w:val="10"/>
        </w:numPr>
      </w:pPr>
      <w:r>
        <w:t>Shindig update</w:t>
      </w:r>
      <w:r w:rsidR="00B52A04">
        <w:t xml:space="preserve"> – Mr. Drumm shared the updates on the Shind</w:t>
      </w:r>
      <w:r w:rsidR="001D761E">
        <w:t>ig.</w:t>
      </w:r>
      <w:r w:rsidR="0091572C">
        <w:t xml:space="preserve">  We are currently still accepting donation items and would like anything to be turned into either campus office by this Friday April 12</w:t>
      </w:r>
      <w:r w:rsidR="0091572C" w:rsidRPr="0091572C">
        <w:rPr>
          <w:vertAlign w:val="superscript"/>
        </w:rPr>
        <w:t>th</w:t>
      </w:r>
      <w:r w:rsidR="0091572C">
        <w:t>, 2019.</w:t>
      </w:r>
    </w:p>
    <w:p w14:paraId="722488F3" w14:textId="7723C880" w:rsidR="008C3AE9" w:rsidRDefault="008C3AE9" w:rsidP="00DC416A">
      <w:pPr>
        <w:pStyle w:val="NoSpacing"/>
        <w:ind w:left="1440"/>
      </w:pP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1306779" w:rsidR="007C1DE9" w:rsidRDefault="002D1277" w:rsidP="002D1277">
      <w:pPr>
        <w:pStyle w:val="NoSpacing"/>
        <w:numPr>
          <w:ilvl w:val="4"/>
          <w:numId w:val="10"/>
        </w:numPr>
        <w:rPr>
          <w:sz w:val="20"/>
          <w:szCs w:val="20"/>
        </w:rPr>
      </w:pPr>
      <w:r>
        <w:rPr>
          <w:sz w:val="20"/>
          <w:szCs w:val="20"/>
        </w:rPr>
        <w:t>Profit and Loss</w:t>
      </w:r>
      <w:r w:rsidR="00B52A04">
        <w:rPr>
          <w:sz w:val="20"/>
          <w:szCs w:val="20"/>
        </w:rPr>
        <w:t xml:space="preserve"> – Mrs. Langan shared that at this point we should be at around 83% of both income and expenses.  We are currently running at about 78.2% of income and about 73.1% of expenses.  We have currently received 8 of the 12 payments</w:t>
      </w:r>
      <w:r w:rsidR="008A1DF0">
        <w:rPr>
          <w:sz w:val="20"/>
          <w:szCs w:val="20"/>
        </w:rPr>
        <w:t xml:space="preserve"> for Prop 301 and will be requesting more reimbursements</w:t>
      </w:r>
      <w:r w:rsidR="00070219">
        <w:rPr>
          <w:sz w:val="20"/>
          <w:szCs w:val="20"/>
        </w:rPr>
        <w:t xml:space="preserve"> for the Federal Funding</w:t>
      </w:r>
      <w:r w:rsidR="008A1DF0">
        <w:rPr>
          <w:sz w:val="20"/>
          <w:szCs w:val="20"/>
        </w:rPr>
        <w:t xml:space="preserve"> soon.</w:t>
      </w:r>
    </w:p>
    <w:p w14:paraId="56736620" w14:textId="5A9A0FCA" w:rsidR="005C0921" w:rsidRPr="00B6667F" w:rsidRDefault="002D1277" w:rsidP="00491F82">
      <w:pPr>
        <w:pStyle w:val="NoSpacing"/>
        <w:numPr>
          <w:ilvl w:val="4"/>
          <w:numId w:val="10"/>
        </w:numPr>
        <w:rPr>
          <w:sz w:val="20"/>
          <w:szCs w:val="20"/>
        </w:rPr>
      </w:pPr>
      <w:r w:rsidRPr="00B6667F">
        <w:rPr>
          <w:sz w:val="20"/>
          <w:szCs w:val="20"/>
        </w:rPr>
        <w:t>Balance Sheet</w:t>
      </w:r>
      <w:r w:rsidR="008A1DF0">
        <w:rPr>
          <w:sz w:val="20"/>
          <w:szCs w:val="20"/>
        </w:rPr>
        <w:t xml:space="preserve"> – I will plan to move more of the Wells Fargo MMA monies to the Charles Schwab MMA/CD this week.  We currently have over $143K in net income but will have a payroll posting this week and then again at the end of the month.  </w:t>
      </w: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0EEF95DB" w:rsidR="004741DB" w:rsidRPr="005C0921" w:rsidRDefault="007512AE" w:rsidP="004741DB">
      <w:pPr>
        <w:pStyle w:val="NoSpacing"/>
        <w:numPr>
          <w:ilvl w:val="0"/>
          <w:numId w:val="33"/>
        </w:numPr>
        <w:rPr>
          <w:sz w:val="20"/>
          <w:szCs w:val="20"/>
        </w:rPr>
      </w:pPr>
      <w:r>
        <w:rPr>
          <w:sz w:val="20"/>
          <w:szCs w:val="20"/>
        </w:rPr>
        <w:t>No members of the public present</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34D81472"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4441C3">
        <w:rPr>
          <w:sz w:val="20"/>
          <w:szCs w:val="20"/>
        </w:rPr>
        <w:t>March</w:t>
      </w:r>
      <w:r w:rsidR="004741DB">
        <w:rPr>
          <w:sz w:val="20"/>
          <w:szCs w:val="20"/>
        </w:rPr>
        <w:t xml:space="preserve"> </w:t>
      </w:r>
      <w:r w:rsidR="007F5290">
        <w:rPr>
          <w:sz w:val="20"/>
          <w:szCs w:val="20"/>
        </w:rPr>
        <w:t>1</w:t>
      </w:r>
      <w:r w:rsidR="00B6667F">
        <w:rPr>
          <w:sz w:val="20"/>
          <w:szCs w:val="20"/>
        </w:rPr>
        <w:t>2</w:t>
      </w:r>
      <w:r w:rsidR="006118B7">
        <w:rPr>
          <w:sz w:val="20"/>
          <w:szCs w:val="20"/>
        </w:rPr>
        <w:t>th</w:t>
      </w:r>
      <w:r>
        <w:rPr>
          <w:sz w:val="20"/>
          <w:szCs w:val="20"/>
        </w:rPr>
        <w:t>, 201</w:t>
      </w:r>
      <w:r w:rsidR="00095DFD">
        <w:rPr>
          <w:sz w:val="20"/>
          <w:szCs w:val="20"/>
        </w:rPr>
        <w:t>9</w:t>
      </w:r>
    </w:p>
    <w:p w14:paraId="609522FE" w14:textId="77777777" w:rsidR="007512AE" w:rsidRDefault="007512AE" w:rsidP="007512AE">
      <w:pPr>
        <w:pStyle w:val="NoSpacing"/>
        <w:ind w:left="1440"/>
        <w:rPr>
          <w:sz w:val="20"/>
          <w:szCs w:val="20"/>
        </w:rPr>
      </w:pPr>
    </w:p>
    <w:p w14:paraId="03F97E5C" w14:textId="4AE4E1FD" w:rsidR="007512AE" w:rsidRDefault="007512AE" w:rsidP="007512AE">
      <w:pPr>
        <w:pStyle w:val="NoSpacing"/>
        <w:ind w:left="1440"/>
        <w:rPr>
          <w:sz w:val="20"/>
          <w:szCs w:val="20"/>
        </w:rPr>
      </w:pPr>
      <w:r>
        <w:rPr>
          <w:sz w:val="20"/>
          <w:szCs w:val="20"/>
        </w:rPr>
        <w:t>Dr. Mellinger - Aye</w:t>
      </w:r>
    </w:p>
    <w:p w14:paraId="330EEAC0" w14:textId="2FD5670C" w:rsidR="007512AE" w:rsidRDefault="007512AE" w:rsidP="007512AE">
      <w:pPr>
        <w:pStyle w:val="NoSpacing"/>
        <w:ind w:left="1440"/>
        <w:rPr>
          <w:sz w:val="20"/>
          <w:szCs w:val="20"/>
        </w:rPr>
      </w:pPr>
      <w:r>
        <w:rPr>
          <w:sz w:val="20"/>
          <w:szCs w:val="20"/>
        </w:rPr>
        <w:t>Mr. Firth - Aye</w:t>
      </w:r>
    </w:p>
    <w:p w14:paraId="5D12DFF2" w14:textId="01D13E35" w:rsidR="007512AE" w:rsidRDefault="007512AE" w:rsidP="007512AE">
      <w:pPr>
        <w:pStyle w:val="NoSpacing"/>
        <w:ind w:left="1440"/>
        <w:rPr>
          <w:sz w:val="20"/>
          <w:szCs w:val="20"/>
        </w:rPr>
      </w:pPr>
      <w:r>
        <w:rPr>
          <w:sz w:val="20"/>
          <w:szCs w:val="20"/>
        </w:rPr>
        <w:t>Mr. Leest - Aye</w:t>
      </w:r>
    </w:p>
    <w:p w14:paraId="29F14B0E" w14:textId="11A39EC1" w:rsidR="007512AE" w:rsidRDefault="007512AE" w:rsidP="007512AE">
      <w:pPr>
        <w:pStyle w:val="NoSpacing"/>
        <w:ind w:left="1440"/>
        <w:rPr>
          <w:sz w:val="20"/>
          <w:szCs w:val="20"/>
        </w:rPr>
      </w:pPr>
      <w:r>
        <w:rPr>
          <w:sz w:val="20"/>
          <w:szCs w:val="20"/>
        </w:rPr>
        <w:t>Dr. Eadens - Seconded</w:t>
      </w:r>
    </w:p>
    <w:p w14:paraId="4A0C4B38" w14:textId="6DCF9883" w:rsidR="007512AE" w:rsidRDefault="007512AE" w:rsidP="007512AE">
      <w:pPr>
        <w:pStyle w:val="NoSpacing"/>
        <w:ind w:left="1440"/>
        <w:rPr>
          <w:sz w:val="20"/>
          <w:szCs w:val="20"/>
        </w:rPr>
      </w:pPr>
      <w:r>
        <w:rPr>
          <w:sz w:val="20"/>
          <w:szCs w:val="20"/>
        </w:rPr>
        <w:t>Dr. Hiebert - Aye</w:t>
      </w:r>
    </w:p>
    <w:p w14:paraId="051E56D1" w14:textId="1C8EA237" w:rsidR="007512AE" w:rsidRDefault="007512AE" w:rsidP="007512AE">
      <w:pPr>
        <w:pStyle w:val="NoSpacing"/>
        <w:ind w:left="1440"/>
        <w:rPr>
          <w:sz w:val="20"/>
          <w:szCs w:val="20"/>
        </w:rPr>
      </w:pPr>
      <w:r>
        <w:rPr>
          <w:sz w:val="20"/>
          <w:szCs w:val="20"/>
        </w:rPr>
        <w:t>Mrs. Suda - Aye</w:t>
      </w:r>
    </w:p>
    <w:p w14:paraId="30748874" w14:textId="5405534D" w:rsidR="007512AE" w:rsidRDefault="007512AE" w:rsidP="007512AE">
      <w:pPr>
        <w:pStyle w:val="NoSpacing"/>
        <w:ind w:left="1440"/>
        <w:rPr>
          <w:sz w:val="20"/>
          <w:szCs w:val="20"/>
        </w:rPr>
      </w:pPr>
      <w:r>
        <w:rPr>
          <w:sz w:val="20"/>
          <w:szCs w:val="20"/>
        </w:rPr>
        <w:t>Mr. Naleski – made a motion to approve</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1E25335C"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B6503D">
        <w:rPr>
          <w:sz w:val="20"/>
          <w:szCs w:val="20"/>
        </w:rPr>
        <w:t>New opportunities</w:t>
      </w:r>
      <w:r w:rsidR="00F6795A">
        <w:rPr>
          <w:sz w:val="20"/>
          <w:szCs w:val="20"/>
        </w:rPr>
        <w:t xml:space="preserve">.  Mr. Drumm shared that one of our parents passed along some potential properties that we might be interested in for the Middle School.  Mr. Drumm shared that FUSD gave us a one-year lease for next school and feels like we should continue to be aware of potential properties for a future home for the Middle School.  Mr. </w:t>
      </w:r>
      <w:r w:rsidR="00E36241">
        <w:rPr>
          <w:sz w:val="20"/>
          <w:szCs w:val="20"/>
        </w:rPr>
        <w:t>Naleski</w:t>
      </w:r>
      <w:r w:rsidR="00F6795A">
        <w:rPr>
          <w:sz w:val="20"/>
          <w:szCs w:val="20"/>
        </w:rPr>
        <w:t xml:space="preserve"> has reviewed these.  He would recommend that we not pursue the </w:t>
      </w:r>
      <w:r w:rsidR="00F6795A">
        <w:rPr>
          <w:sz w:val="20"/>
          <w:szCs w:val="20"/>
        </w:rPr>
        <w:lastRenderedPageBreak/>
        <w:t>undeveloped land location on Switzer because of the cost of building with it being in</w:t>
      </w:r>
      <w:r w:rsidR="00E36241">
        <w:rPr>
          <w:sz w:val="20"/>
          <w:szCs w:val="20"/>
        </w:rPr>
        <w:t xml:space="preserve"> </w:t>
      </w:r>
      <w:proofErr w:type="gramStart"/>
      <w:r w:rsidR="00E36241">
        <w:rPr>
          <w:sz w:val="20"/>
          <w:szCs w:val="20"/>
        </w:rPr>
        <w:t xml:space="preserve">a </w:t>
      </w:r>
      <w:r w:rsidR="00F6795A">
        <w:rPr>
          <w:sz w:val="20"/>
          <w:szCs w:val="20"/>
        </w:rPr>
        <w:t xml:space="preserve"> flood</w:t>
      </w:r>
      <w:proofErr w:type="gramEnd"/>
      <w:r w:rsidR="00F6795A">
        <w:rPr>
          <w:sz w:val="20"/>
          <w:szCs w:val="20"/>
        </w:rPr>
        <w:t xml:space="preserve"> plain.  Now that he has some more information as to what we are looking for he will begin doing more research</w:t>
      </w:r>
      <w:r w:rsidR="00F47A2F">
        <w:rPr>
          <w:sz w:val="20"/>
          <w:szCs w:val="20"/>
        </w:rPr>
        <w:t xml:space="preserve"> on our behalf.</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26420DD6" w:rsidR="0046224A" w:rsidRDefault="0046224A" w:rsidP="004741DB">
      <w:pPr>
        <w:pStyle w:val="ListParagraph"/>
        <w:numPr>
          <w:ilvl w:val="0"/>
          <w:numId w:val="33"/>
        </w:numPr>
        <w:spacing w:after="240"/>
        <w:rPr>
          <w:sz w:val="20"/>
          <w:szCs w:val="20"/>
        </w:rPr>
      </w:pPr>
      <w:r>
        <w:rPr>
          <w:sz w:val="20"/>
          <w:szCs w:val="20"/>
        </w:rPr>
        <w:t>Executive Sessio</w:t>
      </w:r>
      <w:r w:rsidR="00290230">
        <w:rPr>
          <w:sz w:val="20"/>
          <w:szCs w:val="20"/>
        </w:rPr>
        <w:t xml:space="preserve">n:  </w:t>
      </w:r>
      <w:r w:rsidR="00B87994">
        <w:rPr>
          <w:sz w:val="20"/>
          <w:szCs w:val="20"/>
        </w:rPr>
        <w:t>Moved to Executive Session at 7:07 p.m.</w:t>
      </w:r>
    </w:p>
    <w:p w14:paraId="6A79BCC8" w14:textId="63853259" w:rsidR="004441C3" w:rsidRDefault="004441C3" w:rsidP="004441C3">
      <w:pPr>
        <w:pStyle w:val="ListParagraph"/>
        <w:spacing w:after="240"/>
        <w:ind w:left="1440"/>
        <w:rPr>
          <w:sz w:val="20"/>
          <w:szCs w:val="20"/>
        </w:rPr>
      </w:pPr>
      <w:r>
        <w:rPr>
          <w:sz w:val="20"/>
          <w:szCs w:val="20"/>
        </w:rPr>
        <w:t>Administrative Contracts</w:t>
      </w:r>
    </w:p>
    <w:p w14:paraId="60CCC5BF" w14:textId="77777777" w:rsidR="004A03AA" w:rsidRPr="004A03AA" w:rsidRDefault="004A03AA" w:rsidP="004A03AA">
      <w:pPr>
        <w:pStyle w:val="ListParagraph"/>
        <w:rPr>
          <w:sz w:val="20"/>
          <w:szCs w:val="20"/>
        </w:rPr>
      </w:pPr>
    </w:p>
    <w:p w14:paraId="380A474A" w14:textId="2CA24484" w:rsidR="003D00FA" w:rsidRPr="006C27B9" w:rsidRDefault="003D00FA" w:rsidP="003D00FA">
      <w:pPr>
        <w:pStyle w:val="ListParagraph"/>
        <w:spacing w:after="240"/>
        <w:ind w:left="1080"/>
        <w:rPr>
          <w:sz w:val="20"/>
          <w:szCs w:val="20"/>
        </w:rPr>
      </w:pPr>
      <w:r>
        <w:rPr>
          <w:sz w:val="20"/>
          <w:szCs w:val="20"/>
        </w:rPr>
        <w:t xml:space="preserve">         </w:t>
      </w:r>
      <w:r w:rsidR="00B94084">
        <w:rPr>
          <w:sz w:val="20"/>
          <w:szCs w:val="20"/>
        </w:rPr>
        <w:t>Moved out of Executive Session at 7:29 p.m.</w:t>
      </w:r>
      <w:bookmarkStart w:id="0" w:name="_GoBack"/>
      <w:bookmarkEnd w:id="0"/>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67E83DCA" w:rsidR="00EE5D81" w:rsidRPr="006F0017" w:rsidRDefault="00070219" w:rsidP="00C42E08">
      <w:pPr>
        <w:pStyle w:val="NoSpacing"/>
        <w:tabs>
          <w:tab w:val="left" w:pos="563"/>
          <w:tab w:val="left" w:pos="3708"/>
          <w:tab w:val="left" w:pos="8208"/>
        </w:tabs>
        <w:rPr>
          <w:sz w:val="20"/>
          <w:szCs w:val="20"/>
        </w:rPr>
      </w:pPr>
      <w:r>
        <w:rPr>
          <w:sz w:val="20"/>
          <w:szCs w:val="20"/>
        </w:rPr>
        <w:t xml:space="preserve">Dr. Mellinger adjourned the meeting at </w:t>
      </w:r>
      <w:r w:rsidR="005F5D81">
        <w:rPr>
          <w:sz w:val="20"/>
          <w:szCs w:val="20"/>
        </w:rPr>
        <w:t>7</w:t>
      </w:r>
      <w:r>
        <w:rPr>
          <w:sz w:val="20"/>
          <w:szCs w:val="20"/>
        </w:rPr>
        <w:t>:</w:t>
      </w:r>
      <w:r w:rsidR="005F5D81">
        <w:rPr>
          <w:sz w:val="20"/>
          <w:szCs w:val="20"/>
        </w:rPr>
        <w:t>35</w:t>
      </w:r>
      <w:r>
        <w:rPr>
          <w:sz w:val="20"/>
          <w:szCs w:val="20"/>
        </w:rPr>
        <w:t xml:space="preserve"> p.m</w:t>
      </w:r>
      <w:r w:rsidR="00EE5D81" w:rsidRPr="006F0017">
        <w:rPr>
          <w:sz w:val="20"/>
          <w:szCs w:val="20"/>
        </w:rPr>
        <w:t>.</w:t>
      </w:r>
      <w:r w:rsidR="00EE5D81"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5FEE2395" w14:textId="4DD7F5C0" w:rsidR="00862641" w:rsidRDefault="00862641" w:rsidP="00277059">
      <w:pPr>
        <w:pStyle w:val="NoSpacing"/>
        <w:rPr>
          <w:sz w:val="20"/>
          <w:szCs w:val="20"/>
        </w:rPr>
      </w:pPr>
    </w:p>
    <w:p w14:paraId="70FBB2CB" w14:textId="0307131B" w:rsidR="00862641" w:rsidRDefault="00862641" w:rsidP="00277059">
      <w:pPr>
        <w:pStyle w:val="NoSpacing"/>
        <w:rPr>
          <w:sz w:val="20"/>
          <w:szCs w:val="20"/>
        </w:rPr>
      </w:pPr>
    </w:p>
    <w:p w14:paraId="4174A1F0" w14:textId="327557B2" w:rsidR="00862641" w:rsidRDefault="00862641" w:rsidP="00277059">
      <w:pPr>
        <w:pStyle w:val="NoSpacing"/>
        <w:rPr>
          <w:sz w:val="20"/>
          <w:szCs w:val="20"/>
        </w:rPr>
      </w:pPr>
    </w:p>
    <w:p w14:paraId="5AB21A89" w14:textId="7DB0CF8F" w:rsidR="00862641" w:rsidRDefault="00862641" w:rsidP="00277059">
      <w:pPr>
        <w:pStyle w:val="NoSpacing"/>
        <w:rPr>
          <w:sz w:val="20"/>
          <w:szCs w:val="20"/>
        </w:rPr>
      </w:pPr>
    </w:p>
    <w:p w14:paraId="0317A055" w14:textId="3C6E8843" w:rsidR="00862641" w:rsidRDefault="00862641" w:rsidP="00277059">
      <w:pPr>
        <w:pStyle w:val="NoSpacing"/>
        <w:rPr>
          <w:sz w:val="20"/>
          <w:szCs w:val="20"/>
        </w:rPr>
      </w:pPr>
    </w:p>
    <w:p w14:paraId="776E52B2" w14:textId="5E677E22" w:rsidR="00862641" w:rsidRDefault="00862641" w:rsidP="00277059">
      <w:pPr>
        <w:pStyle w:val="NoSpacing"/>
        <w:rPr>
          <w:sz w:val="20"/>
          <w:szCs w:val="20"/>
        </w:rPr>
      </w:pPr>
    </w:p>
    <w:p w14:paraId="435EC7C7" w14:textId="2622E693"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70219"/>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12AC"/>
    <w:rsid w:val="00166202"/>
    <w:rsid w:val="00176C78"/>
    <w:rsid w:val="00183C3F"/>
    <w:rsid w:val="001A11C3"/>
    <w:rsid w:val="001A32AF"/>
    <w:rsid w:val="001A777D"/>
    <w:rsid w:val="001B1BE5"/>
    <w:rsid w:val="001C342C"/>
    <w:rsid w:val="001C5849"/>
    <w:rsid w:val="001C6053"/>
    <w:rsid w:val="001D28C5"/>
    <w:rsid w:val="001D761E"/>
    <w:rsid w:val="001E1A9E"/>
    <w:rsid w:val="001E6CEE"/>
    <w:rsid w:val="001F21D3"/>
    <w:rsid w:val="001F3E3A"/>
    <w:rsid w:val="001F4E33"/>
    <w:rsid w:val="00202202"/>
    <w:rsid w:val="002034BA"/>
    <w:rsid w:val="00215D93"/>
    <w:rsid w:val="00220677"/>
    <w:rsid w:val="00221553"/>
    <w:rsid w:val="00227E5D"/>
    <w:rsid w:val="0023753F"/>
    <w:rsid w:val="00242C77"/>
    <w:rsid w:val="00247D65"/>
    <w:rsid w:val="00253A33"/>
    <w:rsid w:val="00260F25"/>
    <w:rsid w:val="00263926"/>
    <w:rsid w:val="002745E8"/>
    <w:rsid w:val="00277059"/>
    <w:rsid w:val="00290230"/>
    <w:rsid w:val="00293237"/>
    <w:rsid w:val="0029332B"/>
    <w:rsid w:val="00294143"/>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A03AA"/>
    <w:rsid w:val="004B4C90"/>
    <w:rsid w:val="004C57F1"/>
    <w:rsid w:val="004D08BE"/>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763D1"/>
    <w:rsid w:val="005A4946"/>
    <w:rsid w:val="005A4E4F"/>
    <w:rsid w:val="005B5650"/>
    <w:rsid w:val="005B7CCF"/>
    <w:rsid w:val="005C0921"/>
    <w:rsid w:val="005E4450"/>
    <w:rsid w:val="005E5C3F"/>
    <w:rsid w:val="005F3E47"/>
    <w:rsid w:val="005F4D6F"/>
    <w:rsid w:val="005F5D81"/>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E52A9"/>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12AE"/>
    <w:rsid w:val="00754A1C"/>
    <w:rsid w:val="0076050B"/>
    <w:rsid w:val="007618BE"/>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1DF0"/>
    <w:rsid w:val="008A609B"/>
    <w:rsid w:val="008B617E"/>
    <w:rsid w:val="008C1CA7"/>
    <w:rsid w:val="008C3AE9"/>
    <w:rsid w:val="008C733B"/>
    <w:rsid w:val="008C79E9"/>
    <w:rsid w:val="008D6E00"/>
    <w:rsid w:val="008F4FFF"/>
    <w:rsid w:val="009008E7"/>
    <w:rsid w:val="00911C2E"/>
    <w:rsid w:val="0091231C"/>
    <w:rsid w:val="0091572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21D7"/>
    <w:rsid w:val="00B04196"/>
    <w:rsid w:val="00B109C8"/>
    <w:rsid w:val="00B14767"/>
    <w:rsid w:val="00B14DA6"/>
    <w:rsid w:val="00B26392"/>
    <w:rsid w:val="00B338CC"/>
    <w:rsid w:val="00B413CA"/>
    <w:rsid w:val="00B449E6"/>
    <w:rsid w:val="00B50A7C"/>
    <w:rsid w:val="00B517CA"/>
    <w:rsid w:val="00B52A04"/>
    <w:rsid w:val="00B63C8E"/>
    <w:rsid w:val="00B64C03"/>
    <w:rsid w:val="00B6503D"/>
    <w:rsid w:val="00B6659A"/>
    <w:rsid w:val="00B6667F"/>
    <w:rsid w:val="00B820B2"/>
    <w:rsid w:val="00B84569"/>
    <w:rsid w:val="00B87994"/>
    <w:rsid w:val="00B911EA"/>
    <w:rsid w:val="00B94084"/>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158C"/>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B7A5B"/>
    <w:rsid w:val="00DC416A"/>
    <w:rsid w:val="00DC6D94"/>
    <w:rsid w:val="00DD39DB"/>
    <w:rsid w:val="00DD7611"/>
    <w:rsid w:val="00DE0CC0"/>
    <w:rsid w:val="00DF1711"/>
    <w:rsid w:val="00DF592B"/>
    <w:rsid w:val="00E0023D"/>
    <w:rsid w:val="00E01440"/>
    <w:rsid w:val="00E20283"/>
    <w:rsid w:val="00E21B59"/>
    <w:rsid w:val="00E32FC9"/>
    <w:rsid w:val="00E36241"/>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A2F"/>
    <w:rsid w:val="00F47CC6"/>
    <w:rsid w:val="00F517BE"/>
    <w:rsid w:val="00F64ACE"/>
    <w:rsid w:val="00F6795A"/>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41E8-371C-46DB-9A3A-31BA87DC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15</cp:revision>
  <cp:lastPrinted>2019-04-08T19:33:00Z</cp:lastPrinted>
  <dcterms:created xsi:type="dcterms:W3CDTF">2019-04-09T22:30:00Z</dcterms:created>
  <dcterms:modified xsi:type="dcterms:W3CDTF">2019-04-10T17:49:00Z</dcterms:modified>
</cp:coreProperties>
</file>