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515A6D2F" w:rsidR="00670671" w:rsidRDefault="00D565EC" w:rsidP="00670671">
      <w:pPr>
        <w:pStyle w:val="NoSpacing"/>
        <w:jc w:val="center"/>
        <w:rPr>
          <w:sz w:val="24"/>
          <w:szCs w:val="24"/>
        </w:rPr>
      </w:pPr>
      <w:r>
        <w:rPr>
          <w:sz w:val="24"/>
          <w:szCs w:val="24"/>
        </w:rPr>
        <w:t>Thurs</w:t>
      </w:r>
      <w:r w:rsidR="006044AA">
        <w:rPr>
          <w:sz w:val="24"/>
          <w:szCs w:val="24"/>
        </w:rPr>
        <w:t>day</w:t>
      </w:r>
      <w:r w:rsidR="00D11EDC">
        <w:rPr>
          <w:sz w:val="24"/>
          <w:szCs w:val="24"/>
        </w:rPr>
        <w:t xml:space="preserve">, </w:t>
      </w:r>
      <w:r w:rsidR="00E55901">
        <w:rPr>
          <w:sz w:val="24"/>
          <w:szCs w:val="24"/>
        </w:rPr>
        <w:t>Sep</w:t>
      </w:r>
      <w:r w:rsidR="00DF4469">
        <w:rPr>
          <w:sz w:val="24"/>
          <w:szCs w:val="24"/>
        </w:rPr>
        <w:t>t</w:t>
      </w:r>
      <w:r w:rsidR="00E55901">
        <w:rPr>
          <w:sz w:val="24"/>
          <w:szCs w:val="24"/>
        </w:rPr>
        <w:t>ember</w:t>
      </w:r>
      <w:r w:rsidR="00DF4469">
        <w:rPr>
          <w:sz w:val="24"/>
          <w:szCs w:val="24"/>
        </w:rPr>
        <w:t xml:space="preserve"> </w:t>
      </w:r>
      <w:r w:rsidR="001505E5">
        <w:rPr>
          <w:sz w:val="24"/>
          <w:szCs w:val="24"/>
        </w:rPr>
        <w:t>17th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53858644" w:rsidR="00807954" w:rsidRDefault="00670671" w:rsidP="007A76BF">
      <w:pPr>
        <w:pStyle w:val="NoSpacing"/>
      </w:pPr>
      <w:r>
        <w:rPr>
          <w:sz w:val="24"/>
          <w:szCs w:val="24"/>
        </w:rPr>
        <w:t>The</w:t>
      </w:r>
      <w:r w:rsidR="00807954">
        <w:rPr>
          <w:sz w:val="24"/>
          <w:szCs w:val="24"/>
        </w:rPr>
        <w:t xml:space="preserve"> Zoom link:</w:t>
      </w:r>
      <w:r w:rsidR="00807954">
        <w:t xml:space="preserve"> </w:t>
      </w:r>
      <w:r w:rsidR="00D04BC3">
        <w:t xml:space="preserve"> </w:t>
      </w:r>
    </w:p>
    <w:p w14:paraId="447CBB3D" w14:textId="77777777" w:rsidR="000E38DB" w:rsidRDefault="000E38DB" w:rsidP="007A76BF">
      <w:pPr>
        <w:pStyle w:val="NoSpacing"/>
      </w:pPr>
    </w:p>
    <w:p w14:paraId="28B1166E" w14:textId="291055E5" w:rsidR="00897E4D" w:rsidRPr="000E38DB" w:rsidRDefault="00897E4D" w:rsidP="00897E4D">
      <w:pPr>
        <w:pStyle w:val="PlainText"/>
      </w:pPr>
      <w:r w:rsidRPr="000E38DB">
        <w:t>Join Zoom Meetin</w:t>
      </w:r>
      <w:r w:rsidR="000E38DB" w:rsidRPr="000E38DB">
        <w:t>g</w:t>
      </w:r>
    </w:p>
    <w:p w14:paraId="43FA0812" w14:textId="77777777" w:rsidR="000E38DB" w:rsidRDefault="00D565EC" w:rsidP="000E38DB">
      <w:pPr>
        <w:pStyle w:val="PlainText"/>
      </w:pPr>
      <w:hyperlink r:id="rId8" w:history="1">
        <w:r w:rsidR="000E38DB">
          <w:rPr>
            <w:rStyle w:val="Hyperlink"/>
          </w:rPr>
          <w:t>https://us02web.zoom.us/j/85292616469</w:t>
        </w:r>
      </w:hyperlink>
    </w:p>
    <w:p w14:paraId="6A146CBC" w14:textId="77777777" w:rsidR="000E38DB" w:rsidRDefault="000E38DB" w:rsidP="000E38DB">
      <w:pPr>
        <w:pStyle w:val="PlainText"/>
      </w:pPr>
    </w:p>
    <w:p w14:paraId="2C9C4C1A" w14:textId="77777777" w:rsidR="000E38DB" w:rsidRDefault="000E38DB" w:rsidP="000E38DB">
      <w:pPr>
        <w:pStyle w:val="PlainText"/>
      </w:pPr>
      <w:r>
        <w:t>Meeting ID: 852 9261 6469</w:t>
      </w:r>
    </w:p>
    <w:p w14:paraId="72BBFF84" w14:textId="77777777" w:rsidR="000E38DB" w:rsidRPr="00D04BC3" w:rsidRDefault="000E38DB" w:rsidP="00897E4D">
      <w:pPr>
        <w:pStyle w:val="PlainText"/>
        <w:rPr>
          <w:highlight w:val="yellow"/>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77487A5" w:rsidR="002F6437" w:rsidRDefault="007F775B" w:rsidP="00290230">
      <w:pPr>
        <w:pStyle w:val="NoSpacing"/>
        <w:numPr>
          <w:ilvl w:val="0"/>
          <w:numId w:val="31"/>
        </w:numPr>
        <w:rPr>
          <w:sz w:val="20"/>
          <w:szCs w:val="20"/>
        </w:rPr>
      </w:pPr>
      <w:r>
        <w:rPr>
          <w:sz w:val="20"/>
          <w:szCs w:val="20"/>
        </w:rPr>
        <w:t>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FFF60A2" w14:textId="60D2EB1F" w:rsidR="00E55901" w:rsidRDefault="007F775B" w:rsidP="00884977">
      <w:pPr>
        <w:pStyle w:val="NoSpacing"/>
        <w:numPr>
          <w:ilvl w:val="3"/>
          <w:numId w:val="10"/>
        </w:numPr>
      </w:pPr>
      <w:r>
        <w:t>N/A</w:t>
      </w:r>
    </w:p>
    <w:p w14:paraId="2ED107C5" w14:textId="77777777" w:rsidR="00604E0D" w:rsidRDefault="00604E0D" w:rsidP="00604E0D">
      <w:pPr>
        <w:pStyle w:val="NoSpacing"/>
        <w:ind w:left="1440"/>
      </w:pP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67A0D38B" w:rsidR="00DF4469" w:rsidRPr="00670671" w:rsidRDefault="007F775B" w:rsidP="00670671">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3003CB14" w:rsidR="006044AA" w:rsidRDefault="002C3B13" w:rsidP="004741DB">
      <w:pPr>
        <w:pStyle w:val="NoSpacing"/>
        <w:numPr>
          <w:ilvl w:val="0"/>
          <w:numId w:val="33"/>
        </w:numPr>
        <w:rPr>
          <w:sz w:val="20"/>
          <w:szCs w:val="20"/>
        </w:rPr>
      </w:pPr>
      <w:r>
        <w:rPr>
          <w:sz w:val="20"/>
          <w:szCs w:val="20"/>
        </w:rPr>
        <w:t xml:space="preserve">Approval of Minutes dated </w:t>
      </w:r>
      <w:r w:rsidR="007F775B">
        <w:rPr>
          <w:sz w:val="20"/>
          <w:szCs w:val="20"/>
        </w:rPr>
        <w:t>September</w:t>
      </w:r>
      <w:r w:rsidR="00E55901">
        <w:rPr>
          <w:sz w:val="20"/>
          <w:szCs w:val="20"/>
        </w:rPr>
        <w:t xml:space="preserve"> </w:t>
      </w:r>
      <w:r w:rsidR="007F775B">
        <w:rPr>
          <w:sz w:val="20"/>
          <w:szCs w:val="20"/>
        </w:rPr>
        <w:t>2nd</w:t>
      </w:r>
      <w:r>
        <w:rPr>
          <w:sz w:val="20"/>
          <w:szCs w:val="20"/>
        </w:rPr>
        <w:t>, 2020</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F3886FB"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0A81694C" w14:textId="7458165A" w:rsidR="00520313" w:rsidRPr="009D317D" w:rsidRDefault="00520313" w:rsidP="00520313">
      <w:pPr>
        <w:pStyle w:val="ListParagraph"/>
        <w:numPr>
          <w:ilvl w:val="0"/>
          <w:numId w:val="33"/>
        </w:numPr>
        <w:rPr>
          <w:rFonts w:ascii="Calibri" w:hAnsi="Calibri"/>
        </w:rPr>
      </w:pPr>
      <w:r w:rsidRPr="009D317D">
        <w:t xml:space="preserve">Review </w:t>
      </w:r>
      <w:r w:rsidR="007F775B">
        <w:t>and/or Discuss the Staff Survey Results</w:t>
      </w:r>
      <w:r w:rsidRPr="009D317D">
        <w:t xml:space="preserve"> </w:t>
      </w:r>
    </w:p>
    <w:p w14:paraId="79464CBF" w14:textId="771598E9" w:rsidR="00B03DD3" w:rsidRDefault="00785901" w:rsidP="00553C7B">
      <w:pPr>
        <w:pStyle w:val="ListParagraph"/>
        <w:numPr>
          <w:ilvl w:val="0"/>
          <w:numId w:val="33"/>
        </w:numPr>
        <w:spacing w:after="240"/>
        <w:rPr>
          <w:sz w:val="20"/>
          <w:szCs w:val="20"/>
        </w:rPr>
      </w:pPr>
      <w:r>
        <w:rPr>
          <w:sz w:val="20"/>
          <w:szCs w:val="20"/>
        </w:rPr>
        <w:t>Review and or Discuss with possible action for approva</w:t>
      </w:r>
      <w:r w:rsidR="007F775B">
        <w:rPr>
          <w:sz w:val="20"/>
          <w:szCs w:val="20"/>
        </w:rPr>
        <w:t>l of the re-opening plan with criteria recommended by Administration</w:t>
      </w:r>
      <w:r>
        <w:rPr>
          <w:sz w:val="20"/>
          <w:szCs w:val="20"/>
        </w:rPr>
        <w:t>.</w:t>
      </w:r>
    </w:p>
    <w:p w14:paraId="12981DE8" w14:textId="76CD4EB8" w:rsidR="007F775B" w:rsidRDefault="007F775B" w:rsidP="00553C7B">
      <w:pPr>
        <w:pStyle w:val="ListParagraph"/>
        <w:numPr>
          <w:ilvl w:val="0"/>
          <w:numId w:val="33"/>
        </w:numPr>
        <w:spacing w:after="240"/>
        <w:rPr>
          <w:sz w:val="20"/>
          <w:szCs w:val="20"/>
        </w:rPr>
      </w:pPr>
      <w:r>
        <w:rPr>
          <w:sz w:val="20"/>
          <w:szCs w:val="20"/>
        </w:rPr>
        <w:t>Review and/or discuss with possible action for approval of the FJA re-opening date.</w:t>
      </w:r>
    </w:p>
    <w:p w14:paraId="3D51D172" w14:textId="6A87DC93" w:rsidR="007F775B" w:rsidRDefault="007F775B" w:rsidP="00553C7B">
      <w:pPr>
        <w:pStyle w:val="ListParagraph"/>
        <w:numPr>
          <w:ilvl w:val="0"/>
          <w:numId w:val="33"/>
        </w:numPr>
        <w:spacing w:after="240"/>
        <w:rPr>
          <w:sz w:val="20"/>
          <w:szCs w:val="20"/>
        </w:rPr>
      </w:pPr>
      <w:r>
        <w:rPr>
          <w:sz w:val="20"/>
          <w:szCs w:val="20"/>
        </w:rPr>
        <w:t>Review and/or discuss with possible action for approval of the parent Survey to go out by September 18</w:t>
      </w:r>
      <w:r w:rsidRPr="007F775B">
        <w:rPr>
          <w:sz w:val="20"/>
          <w:szCs w:val="20"/>
          <w:vertAlign w:val="superscript"/>
        </w:rPr>
        <w:t>th</w:t>
      </w:r>
      <w:r>
        <w:rPr>
          <w:sz w:val="20"/>
          <w:szCs w:val="20"/>
        </w:rPr>
        <w:t>, 2020</w:t>
      </w:r>
    </w:p>
    <w:p w14:paraId="7925D45B" w14:textId="66CA2E26" w:rsidR="007F775B" w:rsidRDefault="007F775B" w:rsidP="00553C7B">
      <w:pPr>
        <w:pStyle w:val="ListParagraph"/>
        <w:numPr>
          <w:ilvl w:val="0"/>
          <w:numId w:val="33"/>
        </w:numPr>
        <w:spacing w:after="240"/>
        <w:rPr>
          <w:sz w:val="20"/>
          <w:szCs w:val="20"/>
        </w:rPr>
      </w:pPr>
      <w:r>
        <w:rPr>
          <w:sz w:val="20"/>
          <w:szCs w:val="20"/>
        </w:rPr>
        <w:t>Review and/or discuss with possible action for approval of the re-opening plan for the Children’s House.</w:t>
      </w:r>
    </w:p>
    <w:p w14:paraId="396C6462" w14:textId="20F52FD2" w:rsidR="00483543" w:rsidRPr="00670671" w:rsidRDefault="00483543" w:rsidP="00DF4469">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4260F308" w:rsidR="00BC5114" w:rsidRDefault="00C86691" w:rsidP="00BC5114">
      <w:pPr>
        <w:pStyle w:val="NoSpacing"/>
        <w:numPr>
          <w:ilvl w:val="0"/>
          <w:numId w:val="34"/>
        </w:numPr>
      </w:pPr>
      <w:r>
        <w:t>Review and/or discuss with possible action for approval of the FY20 AFR.</w:t>
      </w:r>
    </w:p>
    <w:p w14:paraId="0258B58D" w14:textId="4BEDFABE" w:rsidR="00091625" w:rsidRPr="00BC5114" w:rsidRDefault="00091625"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380A474A" w14:textId="7F64E03C"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05E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B3DB5"/>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E4450"/>
    <w:rsid w:val="005E5C3F"/>
    <w:rsid w:val="005F2B4A"/>
    <w:rsid w:val="005F3E47"/>
    <w:rsid w:val="005F4D6F"/>
    <w:rsid w:val="006044AA"/>
    <w:rsid w:val="00604E0D"/>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0671"/>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97E4D"/>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3F2F"/>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E505E"/>
    <w:rsid w:val="00CF6D2F"/>
    <w:rsid w:val="00D04BC3"/>
    <w:rsid w:val="00D0621D"/>
    <w:rsid w:val="00D06799"/>
    <w:rsid w:val="00D07AC9"/>
    <w:rsid w:val="00D11EDC"/>
    <w:rsid w:val="00D121FB"/>
    <w:rsid w:val="00D15BCF"/>
    <w:rsid w:val="00D26C94"/>
    <w:rsid w:val="00D310FC"/>
    <w:rsid w:val="00D33123"/>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4469"/>
    <w:rsid w:val="00DF592B"/>
    <w:rsid w:val="00E0023D"/>
    <w:rsid w:val="00E01440"/>
    <w:rsid w:val="00E21B59"/>
    <w:rsid w:val="00E246C0"/>
    <w:rsid w:val="00E32FC9"/>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2926164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8</cp:revision>
  <cp:lastPrinted>2020-08-31T20:56:00Z</cp:lastPrinted>
  <dcterms:created xsi:type="dcterms:W3CDTF">2020-09-14T20:16:00Z</dcterms:created>
  <dcterms:modified xsi:type="dcterms:W3CDTF">2020-09-16T19:09:00Z</dcterms:modified>
</cp:coreProperties>
</file>