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6609D4C7"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2933AA">
        <w:rPr>
          <w:sz w:val="24"/>
          <w:szCs w:val="24"/>
        </w:rPr>
        <w:t>March</w:t>
      </w:r>
      <w:r w:rsidR="00DF4469">
        <w:rPr>
          <w:sz w:val="24"/>
          <w:szCs w:val="24"/>
        </w:rPr>
        <w:t xml:space="preserve"> </w:t>
      </w:r>
      <w:r w:rsidR="00A442D0">
        <w:rPr>
          <w:sz w:val="24"/>
          <w:szCs w:val="24"/>
        </w:rPr>
        <w:t>3rd</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14568E45" w14:textId="77777777" w:rsidR="004C3526" w:rsidRDefault="004C3526" w:rsidP="004C3526">
      <w:pPr>
        <w:pStyle w:val="PlainText"/>
      </w:pPr>
      <w:r>
        <w:t>Join Zoom Meeting</w:t>
      </w:r>
    </w:p>
    <w:p w14:paraId="579CB9A4" w14:textId="77777777" w:rsidR="004C3526" w:rsidRDefault="00331496" w:rsidP="004C3526">
      <w:pPr>
        <w:pStyle w:val="PlainText"/>
      </w:pPr>
      <w:hyperlink r:id="rId8" w:history="1">
        <w:r w:rsidR="004C3526">
          <w:rPr>
            <w:rStyle w:val="Hyperlink"/>
          </w:rPr>
          <w:t>https://us02web.zoom.us/j/83965734883</w:t>
        </w:r>
      </w:hyperlink>
    </w:p>
    <w:p w14:paraId="328ABAD8" w14:textId="77777777" w:rsidR="004C3526" w:rsidRDefault="004C3526" w:rsidP="004C3526">
      <w:pPr>
        <w:pStyle w:val="PlainText"/>
      </w:pPr>
    </w:p>
    <w:p w14:paraId="0F2ECA63" w14:textId="77777777" w:rsidR="004C3526" w:rsidRDefault="004C3526" w:rsidP="004C3526">
      <w:pPr>
        <w:pStyle w:val="PlainText"/>
      </w:pPr>
      <w:r>
        <w:t>Meeting ID: 839 6573 4883</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00A97AF"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N/A</w:t>
      </w:r>
    </w:p>
    <w:p w14:paraId="1F359323" w14:textId="5D9B723F"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4FFF60A2" w14:textId="4503E84E" w:rsidR="00E55901" w:rsidRDefault="009C4E0A" w:rsidP="00884977">
      <w:pPr>
        <w:pStyle w:val="NoSpacing"/>
        <w:numPr>
          <w:ilvl w:val="3"/>
          <w:numId w:val="10"/>
        </w:numPr>
      </w:pPr>
      <w:r>
        <w:t>N/A</w:t>
      </w:r>
    </w:p>
    <w:p w14:paraId="1542256C" w14:textId="46465450" w:rsidR="00312E34" w:rsidRDefault="00312E34" w:rsidP="00312E34">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2130AEAE" w:rsidR="00235EDD" w:rsidRPr="002933AA" w:rsidRDefault="002933AA" w:rsidP="002933AA">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lastRenderedPageBreak/>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0AD86CB6" w:rsidR="00E24D23" w:rsidRDefault="002933AA" w:rsidP="002933AA">
      <w:pPr>
        <w:pStyle w:val="NoSpacing"/>
        <w:numPr>
          <w:ilvl w:val="0"/>
          <w:numId w:val="33"/>
        </w:numPr>
        <w:rPr>
          <w:sz w:val="20"/>
          <w:szCs w:val="20"/>
        </w:rPr>
      </w:pPr>
      <w:r>
        <w:rPr>
          <w:sz w:val="20"/>
          <w:szCs w:val="20"/>
        </w:rPr>
        <w:t xml:space="preserve">N/A </w:t>
      </w: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0184CFF4" w:rsidR="00DF592B" w:rsidRDefault="002933AA" w:rsidP="001F6C4F">
      <w:pPr>
        <w:pStyle w:val="NoSpacing"/>
        <w:numPr>
          <w:ilvl w:val="0"/>
          <w:numId w:val="33"/>
        </w:numPr>
        <w:tabs>
          <w:tab w:val="left" w:pos="540"/>
        </w:tabs>
        <w:rPr>
          <w:sz w:val="20"/>
          <w:szCs w:val="20"/>
        </w:rPr>
      </w:pPr>
      <w:r>
        <w:rPr>
          <w:sz w:val="20"/>
          <w:szCs w:val="20"/>
        </w:rP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07F8716B" w:rsidR="005D7E04" w:rsidRPr="009C4E0A" w:rsidRDefault="002933AA" w:rsidP="009C4E0A">
      <w:pPr>
        <w:pStyle w:val="NoSpacing"/>
        <w:numPr>
          <w:ilvl w:val="0"/>
          <w:numId w:val="33"/>
        </w:numPr>
        <w:rPr>
          <w:rFonts w:ascii="Times New Roman" w:hAnsi="Times New Roman"/>
        </w:rPr>
      </w:pPr>
      <w:r>
        <w:rPr>
          <w:rFonts w:ascii="Times New Roman" w:hAnsi="Times New Roman"/>
        </w:rPr>
        <w:t xml:space="preserve">Presentation from </w:t>
      </w:r>
      <w:proofErr w:type="spellStart"/>
      <w:r>
        <w:rPr>
          <w:rFonts w:ascii="Times New Roman" w:hAnsi="Times New Roman"/>
        </w:rPr>
        <w:t>OneAz</w:t>
      </w:r>
      <w:proofErr w:type="spellEnd"/>
      <w:r>
        <w:rPr>
          <w:rFonts w:ascii="Times New Roman" w:hAnsi="Times New Roman"/>
        </w:rPr>
        <w:t xml:space="preserve"> credit union regarding loan for FJA middle school location.</w:t>
      </w:r>
    </w:p>
    <w:p w14:paraId="49F884DE" w14:textId="13D168D4" w:rsidR="00E331D0" w:rsidRDefault="009C4E0A" w:rsidP="00840524">
      <w:pPr>
        <w:pStyle w:val="NoSpacing"/>
        <w:numPr>
          <w:ilvl w:val="0"/>
          <w:numId w:val="33"/>
        </w:numPr>
        <w:rPr>
          <w:rFonts w:ascii="Times New Roman" w:hAnsi="Times New Roman"/>
        </w:rPr>
      </w:pPr>
      <w:r>
        <w:rPr>
          <w:rFonts w:ascii="Times New Roman" w:hAnsi="Times New Roman"/>
        </w:rPr>
        <w:t xml:space="preserve">Review and or Discuss with possible action for approval the </w:t>
      </w:r>
      <w:r w:rsidR="00E331D0">
        <w:rPr>
          <w:rFonts w:ascii="Times New Roman" w:hAnsi="Times New Roman"/>
        </w:rPr>
        <w:t xml:space="preserve">FJA </w:t>
      </w:r>
      <w:r>
        <w:rPr>
          <w:rFonts w:ascii="Times New Roman" w:hAnsi="Times New Roman"/>
        </w:rPr>
        <w:t xml:space="preserve">administration proposed </w:t>
      </w:r>
      <w:r w:rsidR="00E331D0">
        <w:rPr>
          <w:rFonts w:ascii="Times New Roman" w:hAnsi="Times New Roman"/>
        </w:rPr>
        <w:t>re-opening plans.</w:t>
      </w:r>
    </w:p>
    <w:p w14:paraId="63AF4CA1" w14:textId="77777777" w:rsidR="009C4E0A" w:rsidRDefault="009C4E0A" w:rsidP="009C4E0A">
      <w:pPr>
        <w:pStyle w:val="NoSpacing"/>
        <w:ind w:left="1440"/>
        <w:rPr>
          <w:rFonts w:ascii="Times New Roman" w:hAnsi="Times New Roman"/>
        </w:rPr>
      </w:pPr>
    </w:p>
    <w:p w14:paraId="6F4FC99F" w14:textId="77777777" w:rsidR="00331496" w:rsidRDefault="003B7697" w:rsidP="00331496">
      <w:pPr>
        <w:pStyle w:val="ListParagraph"/>
        <w:numPr>
          <w:ilvl w:val="0"/>
          <w:numId w:val="33"/>
        </w:numPr>
        <w:spacing w:after="0" w:line="240" w:lineRule="auto"/>
        <w:contextualSpacing w:val="0"/>
        <w:rPr>
          <w:rFonts w:ascii="Times New Roman" w:eastAsia="Times New Roman" w:hAnsi="Times New Roman"/>
        </w:rPr>
      </w:pPr>
      <w:r>
        <w:rPr>
          <w:rFonts w:ascii="Times New Roman" w:eastAsia="Times New Roman" w:hAnsi="Times New Roman"/>
        </w:rPr>
        <w:t xml:space="preserve">Review and or Discuss with possible action for approval of </w:t>
      </w:r>
      <w:r w:rsidR="009C4E0A">
        <w:rPr>
          <w:rFonts w:ascii="Times New Roman" w:eastAsia="Times New Roman" w:hAnsi="Times New Roman"/>
        </w:rPr>
        <w:t>FJA administration proposed re-opening</w:t>
      </w:r>
      <w:r w:rsidR="002933AA">
        <w:rPr>
          <w:rFonts w:ascii="Times New Roman" w:eastAsia="Times New Roman" w:hAnsi="Times New Roman"/>
        </w:rPr>
        <w:t xml:space="preserve"> date</w:t>
      </w:r>
      <w:r>
        <w:rPr>
          <w:rFonts w:ascii="Times New Roman" w:eastAsia="Times New Roman" w:hAnsi="Times New Roman"/>
        </w:rPr>
        <w:t xml:space="preserve">. </w:t>
      </w:r>
    </w:p>
    <w:p w14:paraId="62F6D477" w14:textId="77777777" w:rsidR="00331496" w:rsidRDefault="00331496" w:rsidP="00331496">
      <w:pPr>
        <w:pStyle w:val="ListParagraph"/>
      </w:pPr>
    </w:p>
    <w:p w14:paraId="19991F00" w14:textId="12773B3E" w:rsidR="00331496" w:rsidRPr="00331496" w:rsidRDefault="00331496" w:rsidP="00331496">
      <w:pPr>
        <w:pStyle w:val="ListParagraph"/>
        <w:numPr>
          <w:ilvl w:val="0"/>
          <w:numId w:val="33"/>
        </w:numPr>
        <w:spacing w:after="0" w:line="240" w:lineRule="auto"/>
        <w:contextualSpacing w:val="0"/>
        <w:rPr>
          <w:rFonts w:ascii="Times New Roman" w:eastAsia="Times New Roman" w:hAnsi="Times New Roman"/>
        </w:rPr>
      </w:pPr>
      <w:r w:rsidRPr="00331496">
        <w:rPr>
          <w:rFonts w:ascii="Times New Roman" w:hAnsi="Times New Roman"/>
        </w:rPr>
        <w:t xml:space="preserve">Discussion and possible action regarding the interview and selection of a new executive director.  The Board may vote to discuss this matter in executive session for personnel matters pursuant to A.R.S. Sec. 38-431.03(A)(1) </w:t>
      </w:r>
    </w:p>
    <w:p w14:paraId="3B955918" w14:textId="2247005E" w:rsidR="00232518" w:rsidRDefault="00232518" w:rsidP="00331496">
      <w:pPr>
        <w:pStyle w:val="ListParagraph"/>
        <w:spacing w:after="240"/>
        <w:ind w:left="1440"/>
        <w:rPr>
          <w:rFonts w:ascii="Times New Roman" w:hAnsi="Times New Roman"/>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2A183831" w:rsidR="00BC5114" w:rsidRDefault="00BC5114" w:rsidP="00BC5114">
      <w:pPr>
        <w:pStyle w:val="NoSpacing"/>
        <w:numPr>
          <w:ilvl w:val="0"/>
          <w:numId w:val="34"/>
        </w:numPr>
      </w:pPr>
    </w:p>
    <w:p w14:paraId="7B4F9531" w14:textId="77777777" w:rsidR="00A8758B" w:rsidRDefault="00A8758B" w:rsidP="00BC5114">
      <w:pPr>
        <w:pStyle w:val="NoSpacing"/>
        <w:numPr>
          <w:ilvl w:val="0"/>
          <w:numId w:val="34"/>
        </w:numPr>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12E34"/>
    <w:rsid w:val="00314614"/>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735E4"/>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0A"/>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9657348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5</cp:revision>
  <cp:lastPrinted>2020-10-26T17:29:00Z</cp:lastPrinted>
  <dcterms:created xsi:type="dcterms:W3CDTF">2021-03-01T22:40:00Z</dcterms:created>
  <dcterms:modified xsi:type="dcterms:W3CDTF">2021-03-02T18:19:00Z</dcterms:modified>
</cp:coreProperties>
</file>